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1" w:type="dxa"/>
        <w:tblInd w:w="-176" w:type="dxa"/>
        <w:tblBorders>
          <w:insideH w:val="single" w:sz="4" w:space="0" w:color="auto"/>
        </w:tblBorders>
        <w:tblLook w:val="01E0" w:firstRow="1" w:lastRow="1" w:firstColumn="1" w:lastColumn="1" w:noHBand="0" w:noVBand="0"/>
      </w:tblPr>
      <w:tblGrid>
        <w:gridCol w:w="4571"/>
        <w:gridCol w:w="4820"/>
      </w:tblGrid>
      <w:tr w:rsidR="002A1130" w:rsidRPr="002A1130" w:rsidTr="002D5574">
        <w:trPr>
          <w:trHeight w:val="1418"/>
        </w:trPr>
        <w:tc>
          <w:tcPr>
            <w:tcW w:w="4571" w:type="dxa"/>
          </w:tcPr>
          <w:p w:rsidR="00E13040" w:rsidRPr="002A1130" w:rsidRDefault="00E13040" w:rsidP="00E43F63">
            <w:pPr>
              <w:spacing w:after="0" w:line="240" w:lineRule="auto"/>
              <w:jc w:val="center"/>
              <w:rPr>
                <w:rFonts w:eastAsia="Batang"/>
                <w:spacing w:val="-8"/>
                <w:position w:val="2"/>
                <w:sz w:val="24"/>
                <w:szCs w:val="24"/>
                <w:lang w:val="en-US"/>
              </w:rPr>
            </w:pPr>
            <w:r w:rsidRPr="002A1130">
              <w:rPr>
                <w:rFonts w:eastAsia="Batang"/>
                <w:spacing w:val="-8"/>
                <w:position w:val="2"/>
                <w:sz w:val="24"/>
                <w:szCs w:val="24"/>
                <w:lang w:val="en-US"/>
              </w:rPr>
              <w:t>TỔNG LIÊN ĐOÀN LAO ĐỘNG VIỆT NAM</w:t>
            </w:r>
          </w:p>
          <w:p w:rsidR="00E13040" w:rsidRPr="002A1130" w:rsidRDefault="00E13040" w:rsidP="00E43F63">
            <w:pPr>
              <w:spacing w:after="0" w:line="240" w:lineRule="auto"/>
              <w:jc w:val="center"/>
              <w:rPr>
                <w:rFonts w:ascii="Times New Roman Bold" w:eastAsia="Batang" w:hAnsi="Times New Roman Bold" w:hint="eastAsia"/>
                <w:b/>
                <w:bCs/>
                <w:spacing w:val="-12"/>
                <w:position w:val="2"/>
                <w:sz w:val="26"/>
                <w:szCs w:val="26"/>
                <w:lang w:val="en-US"/>
              </w:rPr>
            </w:pPr>
            <w:r w:rsidRPr="002A1130">
              <w:rPr>
                <w:rFonts w:eastAsia="Batang"/>
                <w:b/>
                <w:bCs/>
                <w:spacing w:val="-12"/>
                <w:position w:val="2"/>
                <w:sz w:val="24"/>
                <w:szCs w:val="24"/>
                <w:lang w:val="en-US"/>
              </w:rPr>
              <w:t>LIÊN ĐOÀN LAO ĐỘNG TỈNH AN GIANG</w:t>
            </w:r>
          </w:p>
          <w:p w:rsidR="00E13040" w:rsidRPr="002A1130" w:rsidRDefault="00E13040" w:rsidP="00E43F63">
            <w:pPr>
              <w:spacing w:before="160" w:after="0" w:line="240" w:lineRule="auto"/>
              <w:jc w:val="center"/>
              <w:rPr>
                <w:rFonts w:eastAsia="Times New Roman"/>
                <w:spacing w:val="-4"/>
                <w:sz w:val="24"/>
                <w:szCs w:val="24"/>
                <w:lang w:val="en-US"/>
              </w:rPr>
            </w:pPr>
            <w:r w:rsidRPr="002A1130">
              <w:rPr>
                <w:noProof/>
                <w:lang w:val="en-US"/>
              </w:rPr>
              <mc:AlternateContent>
                <mc:Choice Requires="wps">
                  <w:drawing>
                    <wp:anchor distT="4294967291" distB="4294967291" distL="114300" distR="114300" simplePos="0" relativeHeight="251660288" behindDoc="0" locked="0" layoutInCell="1" allowOverlap="1" wp14:anchorId="7E1076F7" wp14:editId="58B0CCE0">
                      <wp:simplePos x="0" y="0"/>
                      <wp:positionH relativeFrom="column">
                        <wp:posOffset>910590</wp:posOffset>
                      </wp:positionH>
                      <wp:positionV relativeFrom="paragraph">
                        <wp:posOffset>59690</wp:posOffset>
                      </wp:positionV>
                      <wp:extent cx="1049655" cy="0"/>
                      <wp:effectExtent l="12700" t="5080" r="1397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BC224" id="Straight Connector 2"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7pt,4.7pt" to="154.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RjJAIAAEA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" strokeweight=".5pt"/>
                  </w:pict>
                </mc:Fallback>
              </mc:AlternateContent>
            </w:r>
            <w:r w:rsidRPr="002A1130">
              <w:rPr>
                <w:rFonts w:eastAsia="Times New Roman"/>
                <w:spacing w:val="-4"/>
                <w:sz w:val="24"/>
                <w:szCs w:val="24"/>
                <w:lang w:val="en-US"/>
              </w:rPr>
              <w:t>Số:          /LĐLĐ</w:t>
            </w:r>
          </w:p>
          <w:p w:rsidR="00285907" w:rsidRDefault="00E13040" w:rsidP="00236A4A">
            <w:pPr>
              <w:keepNext/>
              <w:spacing w:before="120" w:after="0" w:line="240" w:lineRule="auto"/>
              <w:ind w:right="-108"/>
              <w:jc w:val="center"/>
              <w:outlineLvl w:val="2"/>
              <w:rPr>
                <w:rStyle w:val="Bodytext4"/>
                <w:rFonts w:cs="Arial Unicode MS"/>
                <w:sz w:val="24"/>
                <w:szCs w:val="24"/>
              </w:rPr>
            </w:pPr>
            <w:r w:rsidRPr="00285907">
              <w:rPr>
                <w:spacing w:val="-4"/>
                <w:sz w:val="24"/>
                <w:szCs w:val="24"/>
                <w:lang w:val="en-US"/>
              </w:rPr>
              <w:t xml:space="preserve">V/v </w:t>
            </w:r>
            <w:r w:rsidR="00285907" w:rsidRPr="00285907">
              <w:rPr>
                <w:rStyle w:val="Bodytext40"/>
                <w:rFonts w:cs="Arial Unicode MS"/>
                <w:sz w:val="24"/>
                <w:szCs w:val="24"/>
              </w:rPr>
              <w:t xml:space="preserve">thông </w:t>
            </w:r>
            <w:r w:rsidR="00285907" w:rsidRPr="00285907">
              <w:rPr>
                <w:rStyle w:val="Bodytext4"/>
                <w:rFonts w:cs="Arial Unicode MS"/>
                <w:sz w:val="24"/>
                <w:szCs w:val="24"/>
              </w:rPr>
              <w:t xml:space="preserve">tin, tuyên </w:t>
            </w:r>
            <w:r w:rsidR="00285907" w:rsidRPr="00285907">
              <w:rPr>
                <w:rStyle w:val="Bodytext40"/>
                <w:rFonts w:cs="Arial Unicode MS"/>
                <w:sz w:val="24"/>
                <w:szCs w:val="24"/>
              </w:rPr>
              <w:t xml:space="preserve">truyền về Đại </w:t>
            </w:r>
            <w:r w:rsidR="00285907" w:rsidRPr="00285907">
              <w:rPr>
                <w:rStyle w:val="Bodytext4"/>
                <w:rFonts w:cs="Arial Unicode MS"/>
                <w:sz w:val="24"/>
                <w:szCs w:val="24"/>
              </w:rPr>
              <w:t xml:space="preserve">hội </w:t>
            </w:r>
          </w:p>
          <w:p w:rsidR="00E13040" w:rsidRPr="00285907" w:rsidRDefault="00285907" w:rsidP="00285907">
            <w:pPr>
              <w:keepNext/>
              <w:spacing w:after="0" w:line="240" w:lineRule="auto"/>
              <w:ind w:right="-108"/>
              <w:jc w:val="center"/>
              <w:outlineLvl w:val="2"/>
              <w:rPr>
                <w:rFonts w:eastAsia="Batang"/>
                <w:position w:val="2"/>
                <w:sz w:val="24"/>
                <w:szCs w:val="24"/>
                <w:lang w:val="en-US"/>
              </w:rPr>
            </w:pPr>
            <w:r w:rsidRPr="00285907">
              <w:rPr>
                <w:rStyle w:val="Bodytext4"/>
                <w:rFonts w:cs="Arial Unicode MS"/>
                <w:sz w:val="24"/>
                <w:szCs w:val="24"/>
              </w:rPr>
              <w:t>đại</w:t>
            </w:r>
            <w:r>
              <w:rPr>
                <w:rStyle w:val="Bodytext4"/>
                <w:rFonts w:cs="Arial Unicode MS"/>
                <w:sz w:val="24"/>
                <w:szCs w:val="24"/>
                <w:lang w:val="en-US"/>
              </w:rPr>
              <w:t xml:space="preserve"> </w:t>
            </w:r>
            <w:r w:rsidRPr="00285907">
              <w:rPr>
                <w:rStyle w:val="Bodytext40"/>
                <w:rFonts w:cs="Arial Unicode MS"/>
                <w:sz w:val="24"/>
                <w:szCs w:val="24"/>
              </w:rPr>
              <w:t>biểu toàn quốc lần thứ XIV của Đảng</w:t>
            </w:r>
          </w:p>
        </w:tc>
        <w:tc>
          <w:tcPr>
            <w:tcW w:w="4820" w:type="dxa"/>
          </w:tcPr>
          <w:p w:rsidR="00E13040" w:rsidRPr="002A1130" w:rsidRDefault="00E13040" w:rsidP="00E43F63">
            <w:pPr>
              <w:spacing w:after="0" w:line="240" w:lineRule="auto"/>
              <w:jc w:val="center"/>
              <w:rPr>
                <w:rFonts w:eastAsia="Batang"/>
                <w:b/>
                <w:bCs/>
                <w:spacing w:val="-18"/>
                <w:position w:val="2"/>
                <w:sz w:val="24"/>
                <w:szCs w:val="24"/>
                <w:lang w:val="en-US"/>
              </w:rPr>
            </w:pPr>
            <w:r w:rsidRPr="002A1130">
              <w:rPr>
                <w:rFonts w:eastAsia="Batang"/>
                <w:b/>
                <w:bCs/>
                <w:spacing w:val="-18"/>
                <w:position w:val="2"/>
                <w:sz w:val="24"/>
                <w:szCs w:val="24"/>
                <w:lang w:val="en-US"/>
              </w:rPr>
              <w:t>CỘNG HÒA XÃ HỘI CHỦ NGHĨA VIỆT NAM</w:t>
            </w:r>
          </w:p>
          <w:p w:rsidR="00E13040" w:rsidRPr="002A1130" w:rsidRDefault="00E13040" w:rsidP="00E43F63">
            <w:pPr>
              <w:spacing w:after="0" w:line="240" w:lineRule="auto"/>
              <w:jc w:val="center"/>
              <w:rPr>
                <w:rFonts w:ascii="Times New Roman Bold" w:eastAsia="Batang" w:hAnsi="Times New Roman Bold" w:hint="eastAsia"/>
                <w:i/>
                <w:position w:val="2"/>
                <w:sz w:val="26"/>
                <w:szCs w:val="26"/>
                <w:lang w:val="en-US"/>
              </w:rPr>
            </w:pPr>
            <w:r w:rsidRPr="002A1130">
              <w:rPr>
                <w:rFonts w:ascii="Times New Roman Bold" w:eastAsia="Batang" w:hAnsi="Times New Roman Bold"/>
                <w:b/>
                <w:bCs/>
                <w:position w:val="2"/>
                <w:sz w:val="26"/>
                <w:szCs w:val="26"/>
                <w:lang w:val="en-US"/>
              </w:rPr>
              <w:t>Độc lập - Tự do - Hạnh phúc</w:t>
            </w:r>
            <w:r w:rsidRPr="002A1130">
              <w:rPr>
                <w:rFonts w:ascii="Times New Roman Bold" w:eastAsia="Batang" w:hAnsi="Times New Roman Bold"/>
                <w:i/>
                <w:position w:val="2"/>
                <w:sz w:val="26"/>
                <w:szCs w:val="26"/>
                <w:lang w:val="en-US"/>
              </w:rPr>
              <w:t xml:space="preserve"> </w:t>
            </w:r>
          </w:p>
          <w:p w:rsidR="00756BF3" w:rsidRDefault="00E13040" w:rsidP="006B02E2">
            <w:pPr>
              <w:spacing w:before="160" w:after="0" w:line="240" w:lineRule="auto"/>
              <w:jc w:val="center"/>
              <w:rPr>
                <w:rFonts w:eastAsia="Batang"/>
                <w:i/>
                <w:iCs/>
                <w:position w:val="2"/>
                <w:sz w:val="24"/>
                <w:szCs w:val="24"/>
                <w:lang w:val="en-US"/>
              </w:rPr>
            </w:pPr>
            <w:r w:rsidRPr="002A1130">
              <w:rPr>
                <w:noProof/>
                <w:lang w:val="en-US"/>
              </w:rPr>
              <mc:AlternateContent>
                <mc:Choice Requires="wps">
                  <w:drawing>
                    <wp:anchor distT="4294967290" distB="4294967290" distL="114300" distR="114300" simplePos="0" relativeHeight="251659264" behindDoc="0" locked="0" layoutInCell="1" allowOverlap="1" wp14:anchorId="11B0A3FD" wp14:editId="408FE8FE">
                      <wp:simplePos x="0" y="0"/>
                      <wp:positionH relativeFrom="column">
                        <wp:posOffset>477520</wp:posOffset>
                      </wp:positionH>
                      <wp:positionV relativeFrom="paragraph">
                        <wp:posOffset>45084</wp:posOffset>
                      </wp:positionV>
                      <wp:extent cx="200279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10F94" id="Straight Connector 1"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37.6pt,3.55pt" to="195.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" strokeweight=".5pt"/>
                  </w:pict>
                </mc:Fallback>
              </mc:AlternateContent>
            </w:r>
            <w:r w:rsidRPr="002A1130">
              <w:rPr>
                <w:rFonts w:eastAsia="Times New Roman"/>
                <w:i/>
                <w:sz w:val="24"/>
                <w:szCs w:val="24"/>
                <w:lang w:val="en-US"/>
              </w:rPr>
              <w:t xml:space="preserve">       An Giang, ngày       tháng </w:t>
            </w:r>
            <w:r w:rsidR="007310C6">
              <w:rPr>
                <w:rFonts w:eastAsia="Times New Roman"/>
                <w:i/>
                <w:sz w:val="24"/>
                <w:szCs w:val="24"/>
                <w:lang w:val="en-US"/>
              </w:rPr>
              <w:t>12</w:t>
            </w:r>
            <w:r w:rsidRPr="002A1130">
              <w:rPr>
                <w:rFonts w:eastAsia="Times New Roman"/>
                <w:i/>
                <w:sz w:val="24"/>
                <w:szCs w:val="24"/>
                <w:lang w:val="en-US"/>
              </w:rPr>
              <w:t xml:space="preserve"> năm 202</w:t>
            </w:r>
            <w:r w:rsidR="00B15BD8" w:rsidRPr="002A1130">
              <w:rPr>
                <w:rFonts w:eastAsia="Times New Roman"/>
                <w:i/>
                <w:sz w:val="24"/>
                <w:szCs w:val="24"/>
                <w:lang w:val="en-US"/>
              </w:rPr>
              <w:t>5</w:t>
            </w:r>
          </w:p>
          <w:p w:rsidR="00E13040" w:rsidRPr="00756BF3" w:rsidRDefault="00756BF3" w:rsidP="00756BF3">
            <w:pPr>
              <w:tabs>
                <w:tab w:val="left" w:pos="1260"/>
              </w:tabs>
              <w:rPr>
                <w:rFonts w:eastAsia="Batang"/>
                <w:sz w:val="24"/>
                <w:szCs w:val="24"/>
                <w:lang w:val="en-US"/>
              </w:rPr>
            </w:pPr>
            <w:r>
              <w:rPr>
                <w:rFonts w:eastAsia="Batang"/>
                <w:sz w:val="24"/>
                <w:szCs w:val="24"/>
                <w:lang w:val="en-US"/>
              </w:rPr>
              <w:tab/>
            </w:r>
          </w:p>
        </w:tc>
      </w:tr>
    </w:tbl>
    <w:p w:rsidR="00685A1C" w:rsidRDefault="00E13040" w:rsidP="00685A1C">
      <w:pPr>
        <w:spacing w:before="360" w:after="0" w:line="240" w:lineRule="auto"/>
        <w:ind w:firstLine="567"/>
        <w:rPr>
          <w:rFonts w:eastAsia="Times New Roman"/>
          <w:szCs w:val="28"/>
          <w:lang w:val="en-US"/>
        </w:rPr>
      </w:pPr>
      <w:r w:rsidRPr="002A1130">
        <w:rPr>
          <w:rFonts w:eastAsia="Times New Roman"/>
          <w:szCs w:val="28"/>
          <w:lang w:val="en-US"/>
        </w:rPr>
        <w:t>Kính gửi:</w:t>
      </w:r>
      <w:r w:rsidR="00B15BD8" w:rsidRPr="002A1130">
        <w:rPr>
          <w:rFonts w:eastAsia="Times New Roman"/>
          <w:szCs w:val="28"/>
          <w:lang w:val="en-US"/>
        </w:rPr>
        <w:t xml:space="preserve"> </w:t>
      </w:r>
    </w:p>
    <w:p w:rsidR="009B4941" w:rsidRDefault="00685A1C" w:rsidP="009B4941">
      <w:pPr>
        <w:spacing w:before="40" w:after="0" w:line="240" w:lineRule="auto"/>
        <w:ind w:firstLine="1701"/>
        <w:jc w:val="both"/>
        <w:rPr>
          <w:rFonts w:eastAsia="Times New Roman"/>
          <w:szCs w:val="28"/>
          <w:lang w:val="en-US"/>
        </w:rPr>
      </w:pPr>
      <w:r>
        <w:rPr>
          <w:rFonts w:eastAsia="Times New Roman"/>
          <w:szCs w:val="28"/>
          <w:lang w:val="en-US"/>
        </w:rPr>
        <w:t xml:space="preserve">- </w:t>
      </w:r>
      <w:r w:rsidR="009B4941">
        <w:rPr>
          <w:rFonts w:eastAsia="Times New Roman"/>
          <w:szCs w:val="28"/>
          <w:lang w:val="en-US"/>
        </w:rPr>
        <w:t xml:space="preserve">Công đoàn phường Rạch Giá; </w:t>
      </w:r>
    </w:p>
    <w:p w:rsidR="009B4941" w:rsidRDefault="009B4941" w:rsidP="009B4941">
      <w:pPr>
        <w:spacing w:before="40" w:after="0" w:line="240" w:lineRule="auto"/>
        <w:ind w:firstLine="1701"/>
        <w:jc w:val="both"/>
        <w:rPr>
          <w:rFonts w:eastAsia="Times New Roman"/>
          <w:szCs w:val="28"/>
          <w:lang w:val="en-US"/>
        </w:rPr>
      </w:pPr>
      <w:r>
        <w:rPr>
          <w:rFonts w:eastAsia="Times New Roman"/>
          <w:szCs w:val="28"/>
          <w:lang w:val="en-US"/>
        </w:rPr>
        <w:t>- Công đoàn Đặc khu Phú Quốc;</w:t>
      </w:r>
    </w:p>
    <w:p w:rsidR="00685A1C" w:rsidRDefault="009B4941" w:rsidP="009B4941">
      <w:pPr>
        <w:spacing w:before="40" w:after="0" w:line="240" w:lineRule="auto"/>
        <w:ind w:firstLine="1701"/>
        <w:jc w:val="both"/>
        <w:rPr>
          <w:rFonts w:eastAsia="Times New Roman"/>
          <w:szCs w:val="28"/>
          <w:lang w:val="en-US"/>
        </w:rPr>
      </w:pPr>
      <w:r>
        <w:rPr>
          <w:rFonts w:eastAsia="Times New Roman"/>
          <w:szCs w:val="28"/>
          <w:lang w:val="en-US"/>
        </w:rPr>
        <w:t>- CĐCS, Nghiệp đoàn trực thuộc Liên đoàn Lao động tỉnh</w:t>
      </w:r>
      <w:r w:rsidR="00364AD3">
        <w:rPr>
          <w:rFonts w:eastAsia="Times New Roman"/>
          <w:szCs w:val="28"/>
          <w:lang w:val="en-US"/>
        </w:rPr>
        <w:t>.</w:t>
      </w:r>
    </w:p>
    <w:p w:rsidR="007661A4" w:rsidRDefault="007661A4" w:rsidP="009B4941">
      <w:pPr>
        <w:spacing w:before="40" w:after="0" w:line="240" w:lineRule="auto"/>
        <w:ind w:firstLine="1701"/>
        <w:jc w:val="both"/>
        <w:rPr>
          <w:rFonts w:eastAsia="Times New Roman"/>
          <w:szCs w:val="28"/>
          <w:lang w:val="en-US"/>
        </w:rPr>
      </w:pPr>
    </w:p>
    <w:p w:rsidR="00285907" w:rsidRPr="0009215A" w:rsidRDefault="00236A4A" w:rsidP="0009215A">
      <w:pPr>
        <w:spacing w:before="120" w:after="0" w:line="252" w:lineRule="auto"/>
        <w:ind w:firstLine="709"/>
        <w:jc w:val="both"/>
        <w:rPr>
          <w:rStyle w:val="Bodytext2"/>
          <w:sz w:val="28"/>
          <w:szCs w:val="28"/>
          <w:lang w:val="en-US"/>
        </w:rPr>
      </w:pPr>
      <w:r w:rsidRPr="0009215A">
        <w:rPr>
          <w:rStyle w:val="Bodytext2"/>
          <w:sz w:val="28"/>
          <w:szCs w:val="28"/>
        </w:rPr>
        <w:t xml:space="preserve">Thực hiện </w:t>
      </w:r>
      <w:r w:rsidR="00285907" w:rsidRPr="0009215A">
        <w:rPr>
          <w:rStyle w:val="Bodytext2"/>
          <w:sz w:val="28"/>
          <w:szCs w:val="28"/>
          <w:lang w:val="en-US"/>
        </w:rPr>
        <w:t>Công văn</w:t>
      </w:r>
      <w:r w:rsidRPr="0009215A">
        <w:rPr>
          <w:rStyle w:val="Bodytext2"/>
          <w:sz w:val="28"/>
          <w:szCs w:val="28"/>
          <w:lang w:val="en-US"/>
        </w:rPr>
        <w:t xml:space="preserve"> số</w:t>
      </w:r>
      <w:r w:rsidRPr="0009215A">
        <w:rPr>
          <w:rStyle w:val="Bodytext2"/>
          <w:sz w:val="28"/>
          <w:szCs w:val="28"/>
        </w:rPr>
        <w:t xml:space="preserve"> </w:t>
      </w:r>
      <w:r w:rsidR="00285907" w:rsidRPr="0009215A">
        <w:rPr>
          <w:rStyle w:val="Bodytext2"/>
          <w:sz w:val="28"/>
          <w:szCs w:val="28"/>
          <w:lang w:val="en-US"/>
        </w:rPr>
        <w:t>1313</w:t>
      </w:r>
      <w:r w:rsidRPr="0009215A">
        <w:rPr>
          <w:rStyle w:val="Bodytext2"/>
          <w:sz w:val="28"/>
          <w:szCs w:val="28"/>
        </w:rPr>
        <w:t>/</w:t>
      </w:r>
      <w:r w:rsidR="00285907" w:rsidRPr="0009215A">
        <w:rPr>
          <w:rStyle w:val="Bodytext2"/>
          <w:sz w:val="28"/>
          <w:szCs w:val="28"/>
          <w:lang w:val="en-US"/>
        </w:rPr>
        <w:t>TLĐ</w:t>
      </w:r>
      <w:r w:rsidRPr="0009215A">
        <w:rPr>
          <w:rStyle w:val="Bodytext2"/>
          <w:sz w:val="28"/>
          <w:szCs w:val="28"/>
        </w:rPr>
        <w:t>-</w:t>
      </w:r>
      <w:r w:rsidR="00285907" w:rsidRPr="0009215A">
        <w:rPr>
          <w:rStyle w:val="Bodytext2"/>
          <w:sz w:val="28"/>
          <w:szCs w:val="28"/>
          <w:lang w:val="en-US"/>
        </w:rPr>
        <w:t>QHLĐ</w:t>
      </w:r>
      <w:r w:rsidRPr="0009215A">
        <w:rPr>
          <w:rStyle w:val="Bodytext2"/>
          <w:sz w:val="28"/>
          <w:szCs w:val="28"/>
        </w:rPr>
        <w:t xml:space="preserve">, ngày </w:t>
      </w:r>
      <w:r w:rsidR="00285907" w:rsidRPr="0009215A">
        <w:rPr>
          <w:rStyle w:val="Bodytext2"/>
          <w:sz w:val="28"/>
          <w:szCs w:val="28"/>
          <w:lang w:val="en-US"/>
        </w:rPr>
        <w:t>22</w:t>
      </w:r>
      <w:r w:rsidRPr="0009215A">
        <w:rPr>
          <w:rStyle w:val="Bodytext2"/>
          <w:sz w:val="28"/>
          <w:szCs w:val="28"/>
        </w:rPr>
        <w:t>/</w:t>
      </w:r>
      <w:r w:rsidRPr="0009215A">
        <w:rPr>
          <w:rStyle w:val="Bodytext2"/>
          <w:sz w:val="28"/>
          <w:szCs w:val="28"/>
          <w:lang w:val="en-US"/>
        </w:rPr>
        <w:t>12</w:t>
      </w:r>
      <w:r w:rsidRPr="0009215A">
        <w:rPr>
          <w:rStyle w:val="Bodytext2"/>
          <w:sz w:val="28"/>
          <w:szCs w:val="28"/>
        </w:rPr>
        <w:t xml:space="preserve">/2025 của </w:t>
      </w:r>
      <w:r w:rsidR="00285907" w:rsidRPr="0009215A">
        <w:rPr>
          <w:rStyle w:val="Bodytext2"/>
          <w:sz w:val="28"/>
          <w:szCs w:val="28"/>
          <w:lang w:val="en-US"/>
        </w:rPr>
        <w:t>Tổng Liên đoàn Lao động</w:t>
      </w:r>
      <w:r w:rsidRPr="0009215A">
        <w:rPr>
          <w:rStyle w:val="Bodytext2"/>
          <w:sz w:val="28"/>
          <w:szCs w:val="28"/>
          <w:lang w:val="en-US"/>
        </w:rPr>
        <w:t xml:space="preserve"> </w:t>
      </w:r>
      <w:r w:rsidRPr="0009215A">
        <w:rPr>
          <w:rStyle w:val="Bodytext2"/>
          <w:sz w:val="28"/>
          <w:szCs w:val="28"/>
        </w:rPr>
        <w:t>Việ</w:t>
      </w:r>
      <w:r w:rsidR="00285907" w:rsidRPr="0009215A">
        <w:rPr>
          <w:rStyle w:val="Bodytext2"/>
          <w:sz w:val="28"/>
          <w:szCs w:val="28"/>
        </w:rPr>
        <w:t>t Nam</w:t>
      </w:r>
      <w:r w:rsidRPr="0009215A">
        <w:rPr>
          <w:rStyle w:val="Bodytext2"/>
          <w:sz w:val="28"/>
          <w:szCs w:val="28"/>
          <w:lang w:val="en-US"/>
        </w:rPr>
        <w:t xml:space="preserve"> về việc </w:t>
      </w:r>
      <w:r w:rsidR="00285907" w:rsidRPr="0009215A">
        <w:rPr>
          <w:rStyle w:val="Bodytext2"/>
          <w:sz w:val="28"/>
          <w:szCs w:val="28"/>
        </w:rPr>
        <w:t>thông tin, tuyên truyền về Đại hội đại biểu toàn quốc lần thứ XIV của Đảng</w:t>
      </w:r>
      <w:r w:rsidR="00285907" w:rsidRPr="0009215A">
        <w:rPr>
          <w:rStyle w:val="Bodytext2"/>
          <w:sz w:val="28"/>
          <w:szCs w:val="28"/>
          <w:lang w:val="en-US"/>
        </w:rPr>
        <w:t>.</w:t>
      </w:r>
    </w:p>
    <w:p w:rsidR="00981CA0" w:rsidRPr="0009215A" w:rsidRDefault="00285907" w:rsidP="0009215A">
      <w:pPr>
        <w:spacing w:before="120" w:after="0" w:line="252" w:lineRule="auto"/>
        <w:ind w:firstLine="709"/>
        <w:jc w:val="both"/>
        <w:rPr>
          <w:rStyle w:val="Bodytext2"/>
          <w:sz w:val="28"/>
          <w:szCs w:val="28"/>
          <w:lang w:val="en-US"/>
        </w:rPr>
      </w:pPr>
      <w:bookmarkStart w:id="0" w:name="bookmark5"/>
      <w:r w:rsidRPr="0009215A">
        <w:rPr>
          <w:rStyle w:val="Bodytext2"/>
          <w:sz w:val="28"/>
          <w:szCs w:val="28"/>
          <w:lang w:val="en-US"/>
        </w:rPr>
        <w:t xml:space="preserve">Để triển khai thực hiện thống nhất, hiệu quả công tác thông tin, tuyên truyền về </w:t>
      </w:r>
      <w:r w:rsidRPr="0009215A">
        <w:rPr>
          <w:rStyle w:val="Bodytext2"/>
          <w:bCs/>
          <w:sz w:val="28"/>
          <w:szCs w:val="28"/>
          <w:lang w:val="en-US"/>
        </w:rPr>
        <w:t>Đại hội đại biểu toàn quốc lần thứ XIV của Đảng</w:t>
      </w:r>
      <w:r w:rsidRPr="0009215A">
        <w:rPr>
          <w:rStyle w:val="Bodytext2"/>
          <w:sz w:val="28"/>
          <w:szCs w:val="28"/>
          <w:lang w:val="en-US"/>
        </w:rPr>
        <w:t>, Ban Thường vụ Liên đoàn Lao động tỉnh yêu cầu các đơn vị tập trung thực hiện tốt các nội dung sau:</w:t>
      </w:r>
    </w:p>
    <w:p w:rsidR="00285907" w:rsidRPr="00285907" w:rsidRDefault="00285907" w:rsidP="0009215A">
      <w:pPr>
        <w:spacing w:before="120" w:after="0" w:line="252" w:lineRule="auto"/>
        <w:ind w:firstLine="709"/>
        <w:outlineLvl w:val="2"/>
        <w:rPr>
          <w:rFonts w:eastAsia="Times New Roman"/>
          <w:b/>
          <w:bCs/>
          <w:szCs w:val="28"/>
          <w:lang w:val="en-US"/>
        </w:rPr>
      </w:pPr>
      <w:r w:rsidRPr="0009215A">
        <w:rPr>
          <w:rFonts w:eastAsia="Times New Roman"/>
          <w:b/>
          <w:bCs/>
          <w:szCs w:val="28"/>
          <w:lang w:val="en-US"/>
        </w:rPr>
        <w:t>1</w:t>
      </w:r>
      <w:r w:rsidRPr="00285907">
        <w:rPr>
          <w:rFonts w:eastAsia="Times New Roman"/>
          <w:b/>
          <w:bCs/>
          <w:szCs w:val="28"/>
          <w:lang w:val="en-US"/>
        </w:rPr>
        <w:t>. Tăng cường quán triệt, định hướng tuyên truyền</w:t>
      </w:r>
    </w:p>
    <w:p w:rsidR="0009215A" w:rsidRPr="0009215A" w:rsidRDefault="0009215A" w:rsidP="0009215A">
      <w:pPr>
        <w:spacing w:before="120" w:after="0" w:line="252" w:lineRule="auto"/>
        <w:ind w:firstLine="709"/>
        <w:jc w:val="both"/>
        <w:rPr>
          <w:rStyle w:val="Bodytext2"/>
          <w:sz w:val="28"/>
          <w:szCs w:val="28"/>
        </w:rPr>
      </w:pPr>
      <w:r w:rsidRPr="0009215A">
        <w:rPr>
          <w:rStyle w:val="Bodytext2"/>
          <w:sz w:val="28"/>
          <w:szCs w:val="28"/>
          <w:lang w:val="en-US"/>
        </w:rPr>
        <w:t>T</w:t>
      </w:r>
      <w:r w:rsidRPr="0009215A">
        <w:rPr>
          <w:rStyle w:val="Bodytext2"/>
          <w:sz w:val="28"/>
          <w:szCs w:val="28"/>
          <w:lang w:val="en-US"/>
        </w:rPr>
        <w:t>ổ chức quán triệt đầy đủ mục đích, ý nghĩa, tầm quan trọng của Đại hội đại biểu toàn quốc lần thứ XIV của Đảng; đưa nội dung tuyên truyền về Đại hội vào sinh hoạt chi bộ, sinh hoạt chuyên đề, sinh hoạt chính trị, công đoàn định kỳ bằng hình thức phù hợp, bảo đảm thiết thực, hiệu quả.</w:t>
      </w:r>
    </w:p>
    <w:p w:rsidR="00285907" w:rsidRPr="0009215A" w:rsidRDefault="0009215A" w:rsidP="0009215A">
      <w:pPr>
        <w:spacing w:before="120" w:after="0" w:line="252" w:lineRule="auto"/>
        <w:ind w:firstLine="709"/>
        <w:jc w:val="both"/>
        <w:rPr>
          <w:rStyle w:val="Bodytext2"/>
          <w:sz w:val="28"/>
          <w:szCs w:val="28"/>
          <w:lang w:val="en-US"/>
        </w:rPr>
      </w:pPr>
      <w:r w:rsidRPr="0009215A">
        <w:rPr>
          <w:rStyle w:val="Bodytext2"/>
          <w:sz w:val="28"/>
          <w:szCs w:val="28"/>
          <w:lang w:val="en-US"/>
        </w:rPr>
        <w:t>Công tác tuyên truyền cần làm rõ vai trò lãnh đạo của Đảng; những thành tựu to lớn, có ý nghĩa lịch sử của đất nước sau gần 40 năm đ</w:t>
      </w:r>
      <w:r>
        <w:rPr>
          <w:rStyle w:val="Bodytext2"/>
          <w:sz w:val="28"/>
          <w:szCs w:val="28"/>
          <w:lang w:val="en-US"/>
        </w:rPr>
        <w:t>ổ</w:t>
      </w:r>
      <w:r w:rsidRPr="0009215A">
        <w:rPr>
          <w:rStyle w:val="Bodytext2"/>
          <w:sz w:val="28"/>
          <w:szCs w:val="28"/>
          <w:lang w:val="en-US"/>
        </w:rPr>
        <w:t>i mới; khát vọng phát triển đất nước phồn vinh, hạnh phúc; niềm tin</w:t>
      </w:r>
      <w:r>
        <w:rPr>
          <w:rStyle w:val="Bodytext2"/>
          <w:sz w:val="28"/>
          <w:szCs w:val="28"/>
          <w:lang w:val="en-US"/>
        </w:rPr>
        <w:t xml:space="preserve"> của</w:t>
      </w:r>
      <w:r w:rsidRPr="0009215A">
        <w:rPr>
          <w:rStyle w:val="Bodytext2"/>
          <w:sz w:val="28"/>
          <w:szCs w:val="28"/>
          <w:lang w:val="en-US"/>
        </w:rPr>
        <w:t xml:space="preserve"> cán bộ, đảng viên, đoàn viên, người lao động đối với sự lãnh đạo của Đảng trong giai đoạn phát triển mới.</w:t>
      </w:r>
    </w:p>
    <w:p w:rsidR="00285907" w:rsidRPr="00285907" w:rsidRDefault="0009215A" w:rsidP="0009215A">
      <w:pPr>
        <w:spacing w:before="120" w:after="0" w:line="252" w:lineRule="auto"/>
        <w:ind w:firstLine="709"/>
        <w:outlineLvl w:val="2"/>
        <w:rPr>
          <w:rFonts w:eastAsia="Times New Roman"/>
          <w:b/>
          <w:bCs/>
          <w:spacing w:val="-4"/>
          <w:szCs w:val="28"/>
          <w:lang w:val="en-US"/>
        </w:rPr>
      </w:pPr>
      <w:r w:rsidRPr="0009215A">
        <w:rPr>
          <w:rFonts w:eastAsia="Times New Roman"/>
          <w:b/>
          <w:bCs/>
          <w:spacing w:val="-4"/>
          <w:szCs w:val="28"/>
          <w:lang w:val="en-US"/>
        </w:rPr>
        <w:t>2</w:t>
      </w:r>
      <w:r w:rsidR="00285907" w:rsidRPr="00285907">
        <w:rPr>
          <w:rFonts w:eastAsia="Times New Roman"/>
          <w:b/>
          <w:bCs/>
          <w:spacing w:val="-4"/>
          <w:szCs w:val="28"/>
          <w:lang w:val="en-US"/>
        </w:rPr>
        <w:t>. Tổ chức tuyên truyền cổ động trực quan trước, trong và sau Đại hội</w:t>
      </w:r>
    </w:p>
    <w:p w:rsidR="0009215A" w:rsidRPr="0009215A" w:rsidRDefault="0009215A" w:rsidP="0009215A">
      <w:pPr>
        <w:spacing w:before="120" w:after="0" w:line="252" w:lineRule="auto"/>
        <w:ind w:firstLine="709"/>
        <w:jc w:val="both"/>
        <w:rPr>
          <w:rStyle w:val="Bodytext2"/>
          <w:sz w:val="28"/>
          <w:szCs w:val="28"/>
        </w:rPr>
      </w:pPr>
      <w:r w:rsidRPr="0009215A">
        <w:rPr>
          <w:rStyle w:val="Bodytext2"/>
          <w:sz w:val="28"/>
          <w:szCs w:val="28"/>
          <w:lang w:val="en-US"/>
        </w:rPr>
        <w:t>Căn cứ hệ thống khẩu hiệu tuyên truyền về Đại hội XIV của Đảng do Ban Tuyên giáo và Dân vận Trung ương ban hành (Phụ lục kèm theo), các đơn vị chủ động tổ chức tuyên truyền cổ động trực quan phù hợp với điều kiện thực tế; chú trọng tại trụ sở làm việc, khu vực sinh hoạt chung của cơ quan, đơn vị.</w:t>
      </w:r>
    </w:p>
    <w:p w:rsidR="00285907" w:rsidRPr="0009215A" w:rsidRDefault="0009215A" w:rsidP="0009215A">
      <w:pPr>
        <w:spacing w:before="120" w:after="0" w:line="252" w:lineRule="auto"/>
        <w:ind w:firstLine="709"/>
        <w:jc w:val="both"/>
        <w:rPr>
          <w:rStyle w:val="Bodytext2"/>
          <w:sz w:val="28"/>
          <w:szCs w:val="28"/>
          <w:lang w:val="en-US"/>
        </w:rPr>
      </w:pPr>
      <w:r w:rsidRPr="0009215A">
        <w:rPr>
          <w:rStyle w:val="Bodytext2"/>
          <w:sz w:val="28"/>
          <w:szCs w:val="28"/>
          <w:lang w:val="en-US"/>
        </w:rPr>
        <w:t>Đồng thời, rà soát, tháo gỡ các nội dung tuyên truyền, cổ động đã không còn phù hợp; thực hiện treo cờ Đảng, cờ Tổ quốc, cờ phướn đúng quy định; giữ gìn cảnh quan cơ quan, môi trường làm việc xanh, sạch, gọn gàng, th</w:t>
      </w:r>
      <w:r w:rsidRPr="0009215A">
        <w:rPr>
          <w:rStyle w:val="Bodytext2"/>
          <w:sz w:val="28"/>
          <w:szCs w:val="28"/>
          <w:lang w:val="en-US"/>
        </w:rPr>
        <w:t>ể</w:t>
      </w:r>
      <w:r w:rsidRPr="0009215A">
        <w:rPr>
          <w:rStyle w:val="Bodytext2"/>
          <w:sz w:val="28"/>
          <w:szCs w:val="28"/>
          <w:lang w:val="en-US"/>
        </w:rPr>
        <w:t xml:space="preserve"> hiện khí thế thi đua hướng về Đại hội.</w:t>
      </w:r>
    </w:p>
    <w:p w:rsidR="00285907" w:rsidRPr="00285907" w:rsidRDefault="0009215A" w:rsidP="0009215A">
      <w:pPr>
        <w:spacing w:before="120" w:after="0" w:line="252" w:lineRule="auto"/>
        <w:ind w:firstLine="709"/>
        <w:outlineLvl w:val="2"/>
        <w:rPr>
          <w:rFonts w:eastAsia="Times New Roman"/>
          <w:b/>
          <w:bCs/>
          <w:szCs w:val="28"/>
          <w:lang w:val="en-US"/>
        </w:rPr>
      </w:pPr>
      <w:r w:rsidRPr="0009215A">
        <w:rPr>
          <w:rFonts w:eastAsia="Times New Roman"/>
          <w:b/>
          <w:bCs/>
          <w:szCs w:val="28"/>
          <w:lang w:val="en-US"/>
        </w:rPr>
        <w:t>3</w:t>
      </w:r>
      <w:r w:rsidR="00285907" w:rsidRPr="00285907">
        <w:rPr>
          <w:rFonts w:eastAsia="Times New Roman"/>
          <w:b/>
          <w:bCs/>
          <w:szCs w:val="28"/>
          <w:lang w:val="en-US"/>
        </w:rPr>
        <w:t>. Chủ động nắm bắt tình hình tư tưởng, dư luận</w:t>
      </w:r>
    </w:p>
    <w:p w:rsidR="00285907" w:rsidRPr="0009215A" w:rsidRDefault="00285907" w:rsidP="0009215A">
      <w:pPr>
        <w:spacing w:before="120" w:after="0" w:line="252" w:lineRule="auto"/>
        <w:ind w:firstLine="709"/>
        <w:jc w:val="both"/>
        <w:rPr>
          <w:rStyle w:val="Bodytext2"/>
          <w:sz w:val="28"/>
          <w:szCs w:val="28"/>
          <w:lang w:val="en-US"/>
        </w:rPr>
      </w:pPr>
      <w:r w:rsidRPr="0009215A">
        <w:rPr>
          <w:rStyle w:val="Bodytext2"/>
          <w:sz w:val="28"/>
          <w:szCs w:val="28"/>
          <w:lang w:val="en-US"/>
        </w:rPr>
        <w:t>Tăng cường nắm bắt tình hình tư tưởng, dư luận xã hội trong cán bộ, đoàn viên, người lao động liên quan đến Đại hội XIV của Đảng.</w:t>
      </w:r>
      <w:r w:rsidR="0009215A" w:rsidRPr="0009215A">
        <w:rPr>
          <w:rStyle w:val="Bodytext2"/>
          <w:sz w:val="28"/>
          <w:szCs w:val="28"/>
          <w:lang w:val="en-US"/>
        </w:rPr>
        <w:t xml:space="preserve"> </w:t>
      </w:r>
      <w:r w:rsidRPr="0009215A">
        <w:rPr>
          <w:rStyle w:val="Bodytext2"/>
          <w:sz w:val="28"/>
          <w:szCs w:val="28"/>
          <w:lang w:val="en-US"/>
        </w:rPr>
        <w:t xml:space="preserve">Kịp thời định hướng </w:t>
      </w:r>
      <w:r w:rsidRPr="0009215A">
        <w:rPr>
          <w:rStyle w:val="Bodytext2"/>
          <w:sz w:val="28"/>
          <w:szCs w:val="28"/>
          <w:lang w:val="en-US"/>
        </w:rPr>
        <w:lastRenderedPageBreak/>
        <w:t>thông tin, đấu tranh phản bác các quan điểm sai trái, thù địch, thông tin xấu độc, bảo đảm sự thống nhất về nhận thức và tư tưởng trong toàn hệ thống công đoàn.</w:t>
      </w:r>
    </w:p>
    <w:p w:rsidR="00285907" w:rsidRPr="00285907" w:rsidRDefault="0009215A" w:rsidP="0009215A">
      <w:pPr>
        <w:spacing w:before="120" w:after="0" w:line="252" w:lineRule="auto"/>
        <w:ind w:firstLine="709"/>
        <w:outlineLvl w:val="2"/>
        <w:rPr>
          <w:rFonts w:eastAsia="Times New Roman"/>
          <w:b/>
          <w:bCs/>
          <w:szCs w:val="28"/>
          <w:lang w:val="en-US"/>
        </w:rPr>
      </w:pPr>
      <w:r w:rsidRPr="0009215A">
        <w:rPr>
          <w:rFonts w:eastAsia="Times New Roman"/>
          <w:b/>
          <w:bCs/>
          <w:szCs w:val="28"/>
          <w:lang w:val="en-US"/>
        </w:rPr>
        <w:t>4</w:t>
      </w:r>
      <w:r w:rsidR="00285907" w:rsidRPr="00285907">
        <w:rPr>
          <w:rFonts w:eastAsia="Times New Roman"/>
          <w:b/>
          <w:bCs/>
          <w:szCs w:val="28"/>
          <w:lang w:val="en-US"/>
        </w:rPr>
        <w:t>. Đẩy mạnh tuyên truyền trên trang thông tin điện tử, mạng xã hội</w:t>
      </w:r>
    </w:p>
    <w:p w:rsidR="00285907" w:rsidRPr="0009215A" w:rsidRDefault="00285907" w:rsidP="0009215A">
      <w:pPr>
        <w:spacing w:before="120" w:after="0" w:line="252" w:lineRule="auto"/>
        <w:ind w:firstLine="709"/>
        <w:jc w:val="both"/>
        <w:rPr>
          <w:rStyle w:val="Bodytext2"/>
          <w:sz w:val="28"/>
          <w:szCs w:val="28"/>
          <w:lang w:val="en-US"/>
        </w:rPr>
      </w:pPr>
      <w:r w:rsidRPr="0009215A">
        <w:rPr>
          <w:rStyle w:val="Bodytext2"/>
          <w:sz w:val="28"/>
          <w:szCs w:val="28"/>
          <w:lang w:val="en-US"/>
        </w:rPr>
        <w:t>Tăng cường tuyên truyền trên:</w:t>
      </w:r>
      <w:r w:rsidR="0009215A" w:rsidRPr="0009215A">
        <w:rPr>
          <w:rStyle w:val="Bodytext2"/>
          <w:sz w:val="28"/>
          <w:szCs w:val="28"/>
          <w:lang w:val="en-US"/>
        </w:rPr>
        <w:t xml:space="preserve"> </w:t>
      </w:r>
      <w:r w:rsidR="0009215A" w:rsidRPr="0009215A">
        <w:rPr>
          <w:rStyle w:val="Bodytext2"/>
          <w:color w:val="000000"/>
          <w:sz w:val="28"/>
          <w:szCs w:val="28"/>
          <w:lang w:eastAsia="vi-VN"/>
        </w:rPr>
        <w:t xml:space="preserve">cổng/trang thông tin điện tử; hệ thống loa phát thanh cơ sở và trên nền tảng số, internet, mạng xã hội </w:t>
      </w:r>
      <w:r w:rsidR="0009215A" w:rsidRPr="0009215A">
        <w:rPr>
          <w:rStyle w:val="Bodytext2Italic"/>
          <w:color w:val="000000"/>
          <w:sz w:val="28"/>
          <w:szCs w:val="28"/>
          <w:lang w:eastAsia="vi-VN"/>
        </w:rPr>
        <w:t>(Facebook</w:t>
      </w:r>
      <w:r w:rsidR="0009215A" w:rsidRPr="0009215A">
        <w:rPr>
          <w:rStyle w:val="Bodytext2Italic"/>
          <w:color w:val="000000"/>
          <w:sz w:val="28"/>
          <w:szCs w:val="28"/>
          <w:vertAlign w:val="subscript"/>
          <w:lang w:eastAsia="vi-VN"/>
        </w:rPr>
        <w:t>,</w:t>
      </w:r>
      <w:r w:rsidR="0009215A" w:rsidRPr="0009215A">
        <w:rPr>
          <w:rStyle w:val="Bodytext2Italic"/>
          <w:color w:val="000000"/>
          <w:sz w:val="28"/>
          <w:szCs w:val="28"/>
          <w:lang w:eastAsia="vi-VN"/>
        </w:rPr>
        <w:t xml:space="preserve"> Zalo, Youtube,...)</w:t>
      </w:r>
      <w:r w:rsidRPr="0009215A">
        <w:rPr>
          <w:rStyle w:val="Bodytext2"/>
          <w:sz w:val="28"/>
          <w:szCs w:val="28"/>
          <w:lang w:val="en-US"/>
        </w:rPr>
        <w:t xml:space="preserve"> của tổ chức Công đoàn.</w:t>
      </w:r>
    </w:p>
    <w:p w:rsidR="0009215A" w:rsidRPr="0009215A" w:rsidRDefault="0009215A" w:rsidP="0009215A">
      <w:pPr>
        <w:spacing w:before="120" w:after="0" w:line="252" w:lineRule="auto"/>
        <w:ind w:firstLine="709"/>
        <w:jc w:val="both"/>
        <w:rPr>
          <w:rStyle w:val="Bodytext2"/>
          <w:sz w:val="28"/>
          <w:szCs w:val="28"/>
        </w:rPr>
      </w:pPr>
      <w:r w:rsidRPr="0009215A">
        <w:rPr>
          <w:rStyle w:val="Bodytext2"/>
          <w:sz w:val="28"/>
          <w:szCs w:val="28"/>
          <w:lang w:val="en-US"/>
        </w:rPr>
        <w:t>Nội dung tuyên truyền tập trung vào các chủ trương, quan điểm chỉ đạo, dự thảo văn kiện, công tác chuẩn bị và tổ chức Đại hội; không khí thi đua chào mừng Đại hội và ý kiến đóng góp của cán bộ, đoàn viên, người lao động.</w:t>
      </w:r>
    </w:p>
    <w:p w:rsidR="00285907" w:rsidRPr="0009215A" w:rsidRDefault="0009215A" w:rsidP="0009215A">
      <w:pPr>
        <w:spacing w:before="120" w:after="0" w:line="252" w:lineRule="auto"/>
        <w:ind w:firstLine="709"/>
        <w:jc w:val="both"/>
        <w:rPr>
          <w:rStyle w:val="Bodytext2"/>
          <w:sz w:val="28"/>
          <w:szCs w:val="28"/>
          <w:lang w:val="en-US"/>
        </w:rPr>
      </w:pPr>
      <w:r w:rsidRPr="0009215A">
        <w:rPr>
          <w:rStyle w:val="Bodytext2"/>
          <w:sz w:val="28"/>
          <w:szCs w:val="28"/>
          <w:lang w:val="en-US"/>
        </w:rPr>
        <w:t>Chú trọng đổi mới hình thức, phát huy hiệu quả truyền thông đa phương tiện và các nền tảng số; bảo đảm đúng định hướng chính trị, tuân thủ quy định của Đảng và pháp luật của Nhà nước; kịp thời đấu tranh, phản bác các thông tin sai trái, xuyên tạc về Đại hội XIV của Đảng</w:t>
      </w:r>
      <w:r w:rsidRPr="0009215A">
        <w:rPr>
          <w:rStyle w:val="Bodytext2"/>
          <w:sz w:val="28"/>
          <w:szCs w:val="28"/>
          <w:lang w:val="en-US"/>
        </w:rPr>
        <w:t>.</w:t>
      </w:r>
    </w:p>
    <w:bookmarkEnd w:id="0"/>
    <w:p w:rsidR="00981CA0" w:rsidRPr="0009215A" w:rsidRDefault="000020E0" w:rsidP="0009215A">
      <w:pPr>
        <w:spacing w:before="120" w:after="240" w:line="252" w:lineRule="auto"/>
        <w:ind w:firstLine="709"/>
        <w:jc w:val="both"/>
        <w:rPr>
          <w:iCs/>
          <w:spacing w:val="-2"/>
          <w:szCs w:val="28"/>
          <w:lang w:val="en-US"/>
        </w:rPr>
      </w:pPr>
      <w:r w:rsidRPr="0009215A">
        <w:rPr>
          <w:spacing w:val="-2"/>
        </w:rPr>
        <w:t>Ban Thường vụ Liên đoàn Lao động tỉnh đề nghị các đơn vị căn cứ tình hình thực tiễn, chủ động lựa chọn hình thức, phương pháp tuyên truyền phù hợp và báo cáo kết quả thực hiện về Liên đoàn Lao động tỉnh theo chế độ báo cáo hằng tháng</w:t>
      </w:r>
      <w:r w:rsidR="00A27C2A" w:rsidRPr="0009215A">
        <w:rPr>
          <w:iCs/>
          <w:spacing w:val="-2"/>
          <w:szCs w:val="28"/>
          <w:lang w:val="en-US"/>
        </w:rPr>
        <w:t>./.</w:t>
      </w:r>
    </w:p>
    <w:tbl>
      <w:tblPr>
        <w:tblW w:w="8944" w:type="dxa"/>
        <w:tblInd w:w="-34" w:type="dxa"/>
        <w:tblLook w:val="01E0" w:firstRow="1" w:lastRow="1" w:firstColumn="1" w:lastColumn="1" w:noHBand="0" w:noVBand="0"/>
      </w:tblPr>
      <w:tblGrid>
        <w:gridCol w:w="4570"/>
        <w:gridCol w:w="4374"/>
      </w:tblGrid>
      <w:tr w:rsidR="002A1130" w:rsidRPr="002A1130" w:rsidTr="00814B2B">
        <w:trPr>
          <w:trHeight w:val="2207"/>
        </w:trPr>
        <w:tc>
          <w:tcPr>
            <w:tcW w:w="4570" w:type="dxa"/>
          </w:tcPr>
          <w:p w:rsidR="00814B2B" w:rsidRPr="002A1130" w:rsidRDefault="00814B2B" w:rsidP="00E43F63">
            <w:pPr>
              <w:tabs>
                <w:tab w:val="left" w:pos="720"/>
              </w:tabs>
              <w:spacing w:after="0" w:line="240" w:lineRule="auto"/>
              <w:jc w:val="both"/>
              <w:rPr>
                <w:b/>
                <w:i/>
                <w:sz w:val="24"/>
                <w:szCs w:val="24"/>
              </w:rPr>
            </w:pPr>
            <w:r w:rsidRPr="002A1130">
              <w:rPr>
                <w:szCs w:val="28"/>
              </w:rPr>
              <w:tab/>
            </w:r>
            <w:r w:rsidRPr="002A1130">
              <w:rPr>
                <w:szCs w:val="28"/>
              </w:rPr>
              <w:tab/>
            </w:r>
          </w:p>
          <w:p w:rsidR="00814B2B" w:rsidRPr="002A1130" w:rsidRDefault="00814B2B" w:rsidP="00E43F63">
            <w:pPr>
              <w:tabs>
                <w:tab w:val="left" w:pos="720"/>
              </w:tabs>
              <w:spacing w:after="0" w:line="240" w:lineRule="auto"/>
              <w:jc w:val="both"/>
              <w:rPr>
                <w:b/>
                <w:i/>
                <w:sz w:val="24"/>
                <w:szCs w:val="24"/>
                <w:lang w:val="pt-BR"/>
              </w:rPr>
            </w:pPr>
            <w:r w:rsidRPr="002A1130">
              <w:rPr>
                <w:b/>
                <w:i/>
                <w:sz w:val="24"/>
                <w:szCs w:val="24"/>
                <w:lang w:val="pt-BR"/>
              </w:rPr>
              <w:t>Nơi nhận:</w:t>
            </w:r>
          </w:p>
          <w:p w:rsidR="00814B2B" w:rsidRDefault="00814B2B" w:rsidP="00E43F63">
            <w:pPr>
              <w:tabs>
                <w:tab w:val="left" w:pos="720"/>
              </w:tabs>
              <w:spacing w:after="0" w:line="240" w:lineRule="auto"/>
              <w:jc w:val="both"/>
              <w:rPr>
                <w:sz w:val="22"/>
                <w:lang w:val="pt-BR"/>
              </w:rPr>
            </w:pPr>
            <w:r w:rsidRPr="002A1130">
              <w:rPr>
                <w:sz w:val="22"/>
                <w:lang w:val="pt-BR"/>
              </w:rPr>
              <w:t>- Như trên;</w:t>
            </w:r>
          </w:p>
          <w:p w:rsidR="00BA5302" w:rsidRDefault="006B02E2" w:rsidP="00E43F63">
            <w:pPr>
              <w:tabs>
                <w:tab w:val="left" w:pos="720"/>
              </w:tabs>
              <w:spacing w:after="0" w:line="240" w:lineRule="auto"/>
              <w:jc w:val="both"/>
              <w:rPr>
                <w:sz w:val="22"/>
                <w:lang w:val="pt-BR"/>
              </w:rPr>
            </w:pPr>
            <w:r>
              <w:rPr>
                <w:sz w:val="22"/>
                <w:lang w:val="pt-BR"/>
              </w:rPr>
              <w:t xml:space="preserve">- </w:t>
            </w:r>
            <w:r w:rsidR="00BA5302">
              <w:rPr>
                <w:sz w:val="22"/>
                <w:lang w:val="pt-BR"/>
              </w:rPr>
              <w:t xml:space="preserve">Tổng </w:t>
            </w:r>
            <w:r w:rsidR="007310C6">
              <w:rPr>
                <w:sz w:val="22"/>
                <w:lang w:val="pt-BR"/>
              </w:rPr>
              <w:t>LĐLĐ VN</w:t>
            </w:r>
            <w:r w:rsidR="00BA5302">
              <w:rPr>
                <w:sz w:val="22"/>
                <w:lang w:val="pt-BR"/>
              </w:rPr>
              <w:t>;</w:t>
            </w:r>
          </w:p>
          <w:p w:rsidR="006B02E2" w:rsidRDefault="00BA5302" w:rsidP="00E43F63">
            <w:pPr>
              <w:tabs>
                <w:tab w:val="left" w:pos="720"/>
              </w:tabs>
              <w:spacing w:after="0" w:line="240" w:lineRule="auto"/>
              <w:jc w:val="both"/>
              <w:rPr>
                <w:sz w:val="22"/>
                <w:lang w:val="pt-BR"/>
              </w:rPr>
            </w:pPr>
            <w:r>
              <w:rPr>
                <w:sz w:val="22"/>
                <w:lang w:val="pt-BR"/>
              </w:rPr>
              <w:t xml:space="preserve">- </w:t>
            </w:r>
            <w:r w:rsidR="00225996">
              <w:rPr>
                <w:sz w:val="22"/>
                <w:lang w:val="pt-BR"/>
              </w:rPr>
              <w:t>BTT UB</w:t>
            </w:r>
            <w:r w:rsidR="007310C6">
              <w:rPr>
                <w:sz w:val="22"/>
                <w:lang w:val="pt-BR"/>
              </w:rPr>
              <w:t xml:space="preserve"> </w:t>
            </w:r>
            <w:r w:rsidR="00225996">
              <w:rPr>
                <w:sz w:val="22"/>
                <w:lang w:val="pt-BR"/>
              </w:rPr>
              <w:t>MTTQ VN tỉnh</w:t>
            </w:r>
            <w:r w:rsidR="006B02E2">
              <w:rPr>
                <w:sz w:val="22"/>
                <w:lang w:val="pt-BR"/>
              </w:rPr>
              <w:t>;</w:t>
            </w:r>
          </w:p>
          <w:p w:rsidR="00814B2B" w:rsidRPr="002A1130" w:rsidRDefault="00814B2B" w:rsidP="00225996">
            <w:pPr>
              <w:tabs>
                <w:tab w:val="left" w:pos="720"/>
              </w:tabs>
              <w:spacing w:after="0" w:line="240" w:lineRule="auto"/>
              <w:jc w:val="both"/>
              <w:rPr>
                <w:szCs w:val="28"/>
                <w:lang w:val="pt-BR"/>
              </w:rPr>
            </w:pPr>
            <w:r w:rsidRPr="002A1130">
              <w:rPr>
                <w:sz w:val="22"/>
                <w:lang w:val="pt-BR"/>
              </w:rPr>
              <w:t xml:space="preserve">- Lưu: VT, Bộ phận </w:t>
            </w:r>
            <w:r w:rsidR="00225996">
              <w:rPr>
                <w:sz w:val="22"/>
                <w:lang w:val="pt-BR"/>
              </w:rPr>
              <w:t>N</w:t>
            </w:r>
            <w:r w:rsidRPr="002A1130">
              <w:rPr>
                <w:sz w:val="22"/>
                <w:lang w:val="pt-BR"/>
              </w:rPr>
              <w:t>ghiệp vụ.</w:t>
            </w:r>
          </w:p>
        </w:tc>
        <w:tc>
          <w:tcPr>
            <w:tcW w:w="4374" w:type="dxa"/>
          </w:tcPr>
          <w:p w:rsidR="00814B2B" w:rsidRPr="002A1130" w:rsidRDefault="00814B2B" w:rsidP="00E43F63">
            <w:pPr>
              <w:spacing w:after="0" w:line="240" w:lineRule="auto"/>
              <w:jc w:val="center"/>
              <w:rPr>
                <w:rFonts w:eastAsia="Calibri"/>
                <w:b/>
                <w:szCs w:val="28"/>
                <w:lang w:val="en-US"/>
              </w:rPr>
            </w:pPr>
            <w:r w:rsidRPr="002A1130">
              <w:rPr>
                <w:rFonts w:eastAsia="Calibri"/>
                <w:b/>
                <w:szCs w:val="28"/>
                <w:lang w:val="en-US"/>
              </w:rPr>
              <w:t>TM. BAN THƯỜNG VỤ</w:t>
            </w:r>
          </w:p>
          <w:p w:rsidR="00814B2B" w:rsidRPr="002A1130" w:rsidRDefault="00814B2B" w:rsidP="00E43F63">
            <w:pPr>
              <w:tabs>
                <w:tab w:val="left" w:pos="720"/>
              </w:tabs>
              <w:spacing w:after="0" w:line="240" w:lineRule="auto"/>
              <w:jc w:val="center"/>
              <w:rPr>
                <w:rFonts w:eastAsia="Calibri"/>
                <w:b/>
                <w:szCs w:val="28"/>
                <w:lang w:val="en-US"/>
              </w:rPr>
            </w:pPr>
            <w:r w:rsidRPr="002A1130">
              <w:rPr>
                <w:rFonts w:eastAsia="Calibri"/>
                <w:b/>
                <w:szCs w:val="28"/>
                <w:lang w:val="en-US"/>
              </w:rPr>
              <w:t>PHÓ CHỦ TỊCH</w:t>
            </w:r>
          </w:p>
          <w:p w:rsidR="00814B2B" w:rsidRPr="002A1130" w:rsidRDefault="00814B2B" w:rsidP="00E43F63">
            <w:pPr>
              <w:tabs>
                <w:tab w:val="left" w:pos="720"/>
              </w:tabs>
              <w:spacing w:after="0" w:line="240" w:lineRule="auto"/>
              <w:jc w:val="center"/>
              <w:rPr>
                <w:rFonts w:eastAsia="Calibri"/>
                <w:b/>
                <w:szCs w:val="28"/>
                <w:lang w:val="en-US"/>
              </w:rPr>
            </w:pPr>
          </w:p>
          <w:p w:rsidR="00814B2B" w:rsidRDefault="00814B2B" w:rsidP="00E43F63">
            <w:pPr>
              <w:tabs>
                <w:tab w:val="left" w:pos="720"/>
              </w:tabs>
              <w:spacing w:after="0" w:line="240" w:lineRule="auto"/>
              <w:jc w:val="center"/>
              <w:rPr>
                <w:rFonts w:eastAsia="Calibri"/>
                <w:b/>
                <w:szCs w:val="28"/>
                <w:lang w:val="en-US"/>
              </w:rPr>
            </w:pPr>
          </w:p>
          <w:p w:rsidR="00225996" w:rsidRPr="002A1130" w:rsidRDefault="00225996" w:rsidP="00E43F63">
            <w:pPr>
              <w:tabs>
                <w:tab w:val="left" w:pos="720"/>
              </w:tabs>
              <w:spacing w:after="0" w:line="240" w:lineRule="auto"/>
              <w:jc w:val="center"/>
              <w:rPr>
                <w:rFonts w:eastAsia="Calibri"/>
                <w:b/>
                <w:szCs w:val="28"/>
                <w:lang w:val="en-US"/>
              </w:rPr>
            </w:pPr>
          </w:p>
          <w:p w:rsidR="00814B2B" w:rsidRPr="002A1130" w:rsidRDefault="00814B2B" w:rsidP="00E43F63">
            <w:pPr>
              <w:tabs>
                <w:tab w:val="left" w:pos="720"/>
              </w:tabs>
              <w:spacing w:after="0" w:line="240" w:lineRule="auto"/>
              <w:jc w:val="center"/>
              <w:rPr>
                <w:rFonts w:eastAsia="Calibri"/>
                <w:b/>
                <w:szCs w:val="28"/>
                <w:lang w:val="en-US"/>
              </w:rPr>
            </w:pPr>
          </w:p>
          <w:p w:rsidR="00814B2B" w:rsidRPr="002A1130" w:rsidRDefault="00814B2B" w:rsidP="00E43F63">
            <w:pPr>
              <w:tabs>
                <w:tab w:val="left" w:pos="720"/>
              </w:tabs>
              <w:spacing w:after="0" w:line="240" w:lineRule="auto"/>
              <w:jc w:val="center"/>
              <w:rPr>
                <w:b/>
                <w:szCs w:val="28"/>
                <w:lang w:val="pt-BR"/>
              </w:rPr>
            </w:pPr>
          </w:p>
          <w:p w:rsidR="00814B2B" w:rsidRPr="002A1130" w:rsidRDefault="00814B2B" w:rsidP="00E43F63">
            <w:pPr>
              <w:tabs>
                <w:tab w:val="left" w:pos="720"/>
              </w:tabs>
              <w:spacing w:after="0" w:line="240" w:lineRule="auto"/>
              <w:jc w:val="center"/>
              <w:rPr>
                <w:b/>
                <w:szCs w:val="28"/>
                <w:lang w:val="en-US"/>
              </w:rPr>
            </w:pPr>
            <w:r w:rsidRPr="002A1130">
              <w:rPr>
                <w:b/>
                <w:lang w:val="en-US"/>
              </w:rPr>
              <w:t>Phạm Văn Đằng</w:t>
            </w:r>
          </w:p>
        </w:tc>
      </w:tr>
    </w:tbl>
    <w:p w:rsidR="00722063" w:rsidRDefault="00722063"/>
    <w:p w:rsidR="00981CA0" w:rsidRDefault="00981CA0"/>
    <w:p w:rsidR="000020E0" w:rsidRDefault="000020E0"/>
    <w:p w:rsidR="000020E0" w:rsidRDefault="000020E0"/>
    <w:p w:rsidR="0035732B" w:rsidRDefault="0035732B"/>
    <w:p w:rsidR="0035732B" w:rsidRDefault="0035732B"/>
    <w:p w:rsidR="0035732B" w:rsidRDefault="0035732B"/>
    <w:p w:rsidR="0035732B" w:rsidRDefault="0035732B"/>
    <w:p w:rsidR="00981CA0" w:rsidRDefault="00981CA0"/>
    <w:p w:rsidR="0035732B" w:rsidRPr="0035732B" w:rsidRDefault="0035732B" w:rsidP="001132B1">
      <w:pPr>
        <w:keepNext/>
        <w:keepLines/>
        <w:widowControl w:val="0"/>
        <w:spacing w:after="0" w:line="300" w:lineRule="exact"/>
        <w:ind w:right="500"/>
        <w:jc w:val="center"/>
        <w:outlineLvl w:val="0"/>
        <w:rPr>
          <w:rFonts w:eastAsia="Arial Unicode MS"/>
          <w:b/>
          <w:bCs/>
          <w:szCs w:val="28"/>
          <w:lang w:val="en-US"/>
        </w:rPr>
      </w:pPr>
      <w:bookmarkStart w:id="1" w:name="bookmark8"/>
      <w:r w:rsidRPr="001132B1">
        <w:rPr>
          <w:rFonts w:eastAsiaTheme="minorHAnsi"/>
          <w:b/>
          <w:bCs/>
          <w:color w:val="000000"/>
          <w:szCs w:val="28"/>
          <w:shd w:val="clear" w:color="auto" w:fill="FFFFFF"/>
          <w:lang w:val="en-US" w:eastAsia="vi-VN"/>
        </w:rPr>
        <w:lastRenderedPageBreak/>
        <w:t>PHỤ LỤC</w:t>
      </w:r>
    </w:p>
    <w:p w:rsidR="0035732B" w:rsidRPr="0035732B" w:rsidRDefault="0035732B" w:rsidP="001132B1">
      <w:pPr>
        <w:widowControl w:val="0"/>
        <w:spacing w:after="0" w:line="370" w:lineRule="exact"/>
        <w:jc w:val="center"/>
        <w:rPr>
          <w:rFonts w:eastAsiaTheme="minorHAnsi"/>
          <w:b/>
          <w:bCs/>
          <w:szCs w:val="28"/>
          <w:lang w:val="en-US"/>
        </w:rPr>
      </w:pPr>
      <w:r w:rsidRPr="001132B1">
        <w:rPr>
          <w:rFonts w:eastAsiaTheme="minorHAnsi"/>
          <w:b/>
          <w:bCs/>
          <w:color w:val="000000"/>
          <w:szCs w:val="28"/>
          <w:shd w:val="clear" w:color="auto" w:fill="FFFFFF"/>
          <w:lang w:val="en-US" w:eastAsia="vi-VN"/>
        </w:rPr>
        <w:t>Khẩu hiệu tuyên truyền Đại hội đại biểu toàn quốc lần thứ XIV của Đảng</w:t>
      </w:r>
    </w:p>
    <w:p w:rsidR="0035732B" w:rsidRPr="001132B1" w:rsidRDefault="0035732B" w:rsidP="001132B1">
      <w:pPr>
        <w:pStyle w:val="Heading20"/>
        <w:keepNext/>
        <w:keepLines/>
        <w:shd w:val="clear" w:color="auto" w:fill="auto"/>
        <w:tabs>
          <w:tab w:val="left" w:pos="1313"/>
        </w:tabs>
        <w:spacing w:after="0" w:line="240" w:lineRule="auto"/>
        <w:ind w:firstLine="0"/>
        <w:jc w:val="center"/>
        <w:rPr>
          <w:b w:val="0"/>
          <w:i/>
          <w:sz w:val="28"/>
          <w:szCs w:val="28"/>
        </w:rPr>
      </w:pPr>
      <w:r w:rsidRPr="001132B1">
        <w:rPr>
          <w:b w:val="0"/>
          <w:i/>
          <w:sz w:val="28"/>
          <w:szCs w:val="28"/>
        </w:rPr>
        <w:t>(Kèm theo Công văn số      /LĐLĐ, ngày     tháng 12 năm 2025</w:t>
      </w:r>
    </w:p>
    <w:p w:rsidR="0035732B" w:rsidRPr="0035732B" w:rsidRDefault="0035732B" w:rsidP="001132B1">
      <w:pPr>
        <w:widowControl w:val="0"/>
        <w:spacing w:after="432" w:line="370" w:lineRule="exact"/>
        <w:ind w:right="500"/>
        <w:jc w:val="center"/>
        <w:rPr>
          <w:rFonts w:eastAsiaTheme="minorHAnsi"/>
          <w:i/>
          <w:iCs/>
          <w:szCs w:val="28"/>
          <w:lang w:val="en-US"/>
        </w:rPr>
      </w:pPr>
      <w:r w:rsidRPr="001132B1">
        <w:rPr>
          <w:i/>
          <w:szCs w:val="28"/>
        </w:rPr>
        <w:t>của Ban Thường vụ Li</w:t>
      </w:r>
      <w:bookmarkStart w:id="2" w:name="_GoBack"/>
      <w:bookmarkEnd w:id="2"/>
      <w:r w:rsidRPr="001132B1">
        <w:rPr>
          <w:i/>
          <w:szCs w:val="28"/>
        </w:rPr>
        <w:t>ên đoàn Lao động tỉnh)</w:t>
      </w:r>
    </w:p>
    <w:p w:rsidR="0035732B" w:rsidRPr="0035732B" w:rsidRDefault="0035732B" w:rsidP="0035732B">
      <w:pPr>
        <w:widowControl w:val="0"/>
        <w:tabs>
          <w:tab w:val="left" w:pos="993"/>
        </w:tabs>
        <w:spacing w:before="120" w:after="0" w:line="240" w:lineRule="auto"/>
        <w:ind w:firstLine="709"/>
        <w:jc w:val="both"/>
        <w:rPr>
          <w:rFonts w:eastAsiaTheme="minorHAnsi"/>
          <w:b/>
          <w:bCs/>
          <w:sz w:val="26"/>
          <w:szCs w:val="26"/>
          <w:lang w:val="en-US"/>
        </w:rPr>
      </w:pPr>
      <w:r>
        <w:rPr>
          <w:rFonts w:eastAsiaTheme="minorHAnsi"/>
          <w:b/>
          <w:bCs/>
          <w:color w:val="000000"/>
          <w:szCs w:val="28"/>
          <w:shd w:val="clear" w:color="auto" w:fill="FFFFFF"/>
          <w:lang w:val="en-US" w:eastAsia="vi-VN"/>
        </w:rPr>
        <w:t>I. V</w:t>
      </w:r>
      <w:r w:rsidRPr="0035732B">
        <w:rPr>
          <w:rFonts w:eastAsiaTheme="minorHAnsi"/>
          <w:b/>
          <w:bCs/>
          <w:color w:val="000000"/>
          <w:szCs w:val="28"/>
          <w:shd w:val="clear" w:color="auto" w:fill="FFFFFF"/>
          <w:lang w:val="en-US" w:eastAsia="vi-VN"/>
        </w:rPr>
        <w:t xml:space="preserve">ề </w:t>
      </w:r>
      <w:r w:rsidRPr="0035732B">
        <w:rPr>
          <w:rFonts w:eastAsiaTheme="minorHAnsi"/>
          <w:b/>
          <w:bCs/>
          <w:color w:val="000000"/>
          <w:sz w:val="26"/>
          <w:szCs w:val="26"/>
          <w:shd w:val="clear" w:color="auto" w:fill="FFFFFF"/>
          <w:lang w:val="en-US" w:eastAsia="vi-VN"/>
        </w:rPr>
        <w:t>Đảng và Đất nư</w:t>
      </w:r>
      <w:r w:rsidR="00CE7915">
        <w:rPr>
          <w:rFonts w:eastAsiaTheme="minorHAnsi"/>
          <w:b/>
          <w:bCs/>
          <w:color w:val="000000"/>
          <w:sz w:val="26"/>
          <w:szCs w:val="26"/>
          <w:shd w:val="clear" w:color="auto" w:fill="FFFFFF"/>
          <w:lang w:val="en-US" w:eastAsia="vi-VN"/>
        </w:rPr>
        <w:t>ớ</w:t>
      </w:r>
      <w:r w:rsidRPr="0035732B">
        <w:rPr>
          <w:rFonts w:eastAsiaTheme="minorHAnsi"/>
          <w:b/>
          <w:bCs/>
          <w:color w:val="000000"/>
          <w:sz w:val="26"/>
          <w:szCs w:val="26"/>
          <w:shd w:val="clear" w:color="auto" w:fill="FFFFFF"/>
          <w:lang w:val="en-US" w:eastAsia="vi-VN"/>
        </w:rPr>
        <w:t>c (14 khẩu hiệu)</w:t>
      </w:r>
    </w:p>
    <w:p w:rsidR="0035732B" w:rsidRPr="0035732B" w:rsidRDefault="0035732B" w:rsidP="0035732B">
      <w:pPr>
        <w:widowControl w:val="0"/>
        <w:numPr>
          <w:ilvl w:val="0"/>
          <w:numId w:val="15"/>
        </w:numPr>
        <w:tabs>
          <w:tab w:val="left" w:pos="993"/>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Nhiệt liệt chào mừng Đại hội đại biểu toàn quốc lần thứ XIV của Đảng!</w:t>
      </w:r>
    </w:p>
    <w:p w:rsidR="0035732B" w:rsidRPr="0035732B" w:rsidRDefault="0035732B" w:rsidP="0035732B">
      <w:pPr>
        <w:widowControl w:val="0"/>
        <w:numPr>
          <w:ilvl w:val="0"/>
          <w:numId w:val="15"/>
        </w:numPr>
        <w:tabs>
          <w:tab w:val="left" w:pos="993"/>
          <w:tab w:val="left" w:pos="1222"/>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Đảng Cộng sản Việt Nam - Người lãnh đạo, tổ chức mọi thắng lợi của cách mạng Việt Nam!</w:t>
      </w:r>
    </w:p>
    <w:p w:rsidR="0035732B" w:rsidRPr="0035732B" w:rsidRDefault="0035732B" w:rsidP="0035732B">
      <w:pPr>
        <w:widowControl w:val="0"/>
        <w:numPr>
          <w:ilvl w:val="0"/>
          <w:numId w:val="15"/>
        </w:numPr>
        <w:tabs>
          <w:tab w:val="left" w:pos="993"/>
          <w:tab w:val="left" w:pos="1222"/>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Đảng lãnh đạo, Nhà nước quản lý, Nhân dân làm chủ!</w:t>
      </w:r>
    </w:p>
    <w:p w:rsidR="0035732B" w:rsidRPr="0035732B" w:rsidRDefault="0035732B" w:rsidP="0035732B">
      <w:pPr>
        <w:widowControl w:val="0"/>
        <w:numPr>
          <w:ilvl w:val="0"/>
          <w:numId w:val="15"/>
        </w:numPr>
        <w:tabs>
          <w:tab w:val="left" w:pos="993"/>
          <w:tab w:val="left" w:pos="1222"/>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Đoàn kết - Dân chủ - Kỷ cương - Đột phá - Phát triển!</w:t>
      </w:r>
    </w:p>
    <w:p w:rsidR="0035732B" w:rsidRPr="0035732B" w:rsidRDefault="0035732B" w:rsidP="0035732B">
      <w:pPr>
        <w:widowControl w:val="0"/>
        <w:numPr>
          <w:ilvl w:val="0"/>
          <w:numId w:val="15"/>
        </w:numPr>
        <w:tabs>
          <w:tab w:val="left" w:pos="993"/>
          <w:tab w:val="left" w:pos="1227"/>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Chung sức, đồng lòng thực hiện thắng lợi các mục tiêu phát triển đất nước đến năm 2030!</w:t>
      </w:r>
    </w:p>
    <w:p w:rsidR="0035732B" w:rsidRPr="0035732B" w:rsidRDefault="0035732B" w:rsidP="0035732B">
      <w:pPr>
        <w:widowControl w:val="0"/>
        <w:numPr>
          <w:ilvl w:val="0"/>
          <w:numId w:val="15"/>
        </w:numPr>
        <w:tabs>
          <w:tab w:val="left" w:pos="993"/>
          <w:tab w:val="left" w:pos="1227"/>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Tất cả vì một nước Việt Nam h</w:t>
      </w:r>
      <w:r w:rsidR="00CE7915">
        <w:rPr>
          <w:rFonts w:eastAsiaTheme="minorHAnsi"/>
          <w:color w:val="000000"/>
          <w:sz w:val="26"/>
          <w:szCs w:val="26"/>
          <w:shd w:val="clear" w:color="auto" w:fill="FFFFFF"/>
          <w:lang w:val="en-US" w:eastAsia="vi-VN"/>
        </w:rPr>
        <w:t>òa</w:t>
      </w:r>
      <w:r w:rsidRPr="0035732B">
        <w:rPr>
          <w:rFonts w:eastAsiaTheme="minorHAnsi"/>
          <w:color w:val="000000"/>
          <w:sz w:val="26"/>
          <w:szCs w:val="26"/>
          <w:shd w:val="clear" w:color="auto" w:fill="FFFFFF"/>
          <w:lang w:val="en-US" w:eastAsia="vi-VN"/>
        </w:rPr>
        <w:t xml:space="preserve"> bình, độc lập, dân chủ, giàu mạnh, phồn vinh, văn minh, hạnh phúc!</w:t>
      </w:r>
    </w:p>
    <w:p w:rsidR="0035732B" w:rsidRPr="0035732B" w:rsidRDefault="0035732B" w:rsidP="0035732B">
      <w:pPr>
        <w:widowControl w:val="0"/>
        <w:numPr>
          <w:ilvl w:val="0"/>
          <w:numId w:val="15"/>
        </w:numPr>
        <w:tabs>
          <w:tab w:val="left" w:pos="993"/>
          <w:tab w:val="left" w:pos="1227"/>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Tự chủ chiến lược, tự cường, tự tin, tiến mạnh trong kỷ nguyên vươn mình của dân tộc!</w:t>
      </w:r>
    </w:p>
    <w:p w:rsidR="0035732B" w:rsidRPr="0035732B" w:rsidRDefault="0035732B" w:rsidP="0035732B">
      <w:pPr>
        <w:widowControl w:val="0"/>
        <w:numPr>
          <w:ilvl w:val="0"/>
          <w:numId w:val="15"/>
        </w:numPr>
        <w:tabs>
          <w:tab w:val="left" w:pos="993"/>
          <w:tab w:val="left" w:pos="1222"/>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Kỷ nguyên phát triển giàu mạnh, thịnh vượng của dân tộc Việt Nam!</w:t>
      </w:r>
    </w:p>
    <w:p w:rsidR="0035732B" w:rsidRPr="0035732B" w:rsidRDefault="0035732B" w:rsidP="0035732B">
      <w:pPr>
        <w:widowControl w:val="0"/>
        <w:numPr>
          <w:ilvl w:val="0"/>
          <w:numId w:val="15"/>
        </w:numPr>
        <w:tabs>
          <w:tab w:val="left" w:pos="993"/>
          <w:tab w:val="left" w:pos="1222"/>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Kết hợp sức mạnh dân tộc với sức mạnh thời đại trong xây dựng, phát triển đất nước và bảo vệ Tổ quốc!</w:t>
      </w:r>
    </w:p>
    <w:p w:rsidR="0035732B" w:rsidRPr="0035732B" w:rsidRDefault="0035732B" w:rsidP="0035732B">
      <w:pPr>
        <w:widowControl w:val="0"/>
        <w:numPr>
          <w:ilvl w:val="0"/>
          <w:numId w:val="15"/>
        </w:numPr>
        <w:tabs>
          <w:tab w:val="left" w:pos="1134"/>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Hết lòng, hết sức phụng sự Tổ quốc, phục vụ Nhân dân!</w:t>
      </w:r>
    </w:p>
    <w:p w:rsidR="0035732B" w:rsidRPr="0035732B" w:rsidRDefault="0035732B" w:rsidP="0035732B">
      <w:pPr>
        <w:widowControl w:val="0"/>
        <w:numPr>
          <w:ilvl w:val="0"/>
          <w:numId w:val="15"/>
        </w:numPr>
        <w:tabs>
          <w:tab w:val="left" w:pos="1134"/>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Đặt lợi ích của Tổ quốc, của Nhân dân lên trên hết, trước hết!</w:t>
      </w:r>
    </w:p>
    <w:p w:rsidR="0035732B" w:rsidRPr="0035732B" w:rsidRDefault="0035732B" w:rsidP="0035732B">
      <w:pPr>
        <w:widowControl w:val="0"/>
        <w:numPr>
          <w:ilvl w:val="0"/>
          <w:numId w:val="15"/>
        </w:numPr>
        <w:tabs>
          <w:tab w:val="left" w:pos="1134"/>
          <w:tab w:val="left" w:pos="1362"/>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Đất nước Việt Nam trường tồn; Tổ quốc Việt Nam hòa bình; Dân tộc Việt Nam thịnh vượng, phát triển!</w:t>
      </w:r>
    </w:p>
    <w:p w:rsidR="0035732B" w:rsidRPr="0035732B" w:rsidRDefault="0035732B" w:rsidP="0035732B">
      <w:pPr>
        <w:widowControl w:val="0"/>
        <w:numPr>
          <w:ilvl w:val="0"/>
          <w:numId w:val="15"/>
        </w:numPr>
        <w:tabs>
          <w:tab w:val="left" w:pos="1134"/>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Đảng Cộng sản Việt Nam quang vinh muôn năm!</w:t>
      </w:r>
    </w:p>
    <w:p w:rsidR="0035732B" w:rsidRPr="0035732B" w:rsidRDefault="0035732B" w:rsidP="0035732B">
      <w:pPr>
        <w:widowControl w:val="0"/>
        <w:numPr>
          <w:ilvl w:val="0"/>
          <w:numId w:val="15"/>
        </w:numPr>
        <w:tabs>
          <w:tab w:val="left" w:pos="1134"/>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Nước Cộng hòa xã hội chủ nghĩa Việt Nam muôn năm!</w:t>
      </w:r>
    </w:p>
    <w:p w:rsidR="0035732B" w:rsidRPr="0035732B" w:rsidRDefault="0035732B" w:rsidP="0035732B">
      <w:pPr>
        <w:widowControl w:val="0"/>
        <w:tabs>
          <w:tab w:val="left" w:pos="993"/>
        </w:tabs>
        <w:spacing w:before="120" w:after="0" w:line="240" w:lineRule="auto"/>
        <w:ind w:firstLine="709"/>
        <w:jc w:val="both"/>
        <w:rPr>
          <w:rFonts w:eastAsiaTheme="minorHAnsi"/>
          <w:b/>
          <w:bCs/>
          <w:sz w:val="26"/>
          <w:szCs w:val="26"/>
          <w:lang w:val="en-US"/>
        </w:rPr>
      </w:pPr>
      <w:r w:rsidRPr="0035732B">
        <w:rPr>
          <w:rFonts w:eastAsiaTheme="minorHAnsi"/>
          <w:b/>
          <w:bCs/>
          <w:color w:val="000000"/>
          <w:sz w:val="26"/>
          <w:szCs w:val="26"/>
          <w:shd w:val="clear" w:color="auto" w:fill="FFFFFF"/>
          <w:lang w:val="en-US" w:eastAsia="vi-VN"/>
        </w:rPr>
        <w:t xml:space="preserve">II. </w:t>
      </w:r>
      <w:r>
        <w:rPr>
          <w:rFonts w:eastAsiaTheme="minorHAnsi"/>
          <w:b/>
          <w:bCs/>
          <w:color w:val="000000"/>
          <w:szCs w:val="28"/>
          <w:shd w:val="clear" w:color="auto" w:fill="FFFFFF"/>
          <w:lang w:val="en-US" w:eastAsia="vi-VN"/>
        </w:rPr>
        <w:t>V</w:t>
      </w:r>
      <w:r w:rsidRPr="0035732B">
        <w:rPr>
          <w:rFonts w:eastAsiaTheme="minorHAnsi"/>
          <w:b/>
          <w:bCs/>
          <w:color w:val="000000"/>
          <w:szCs w:val="28"/>
          <w:shd w:val="clear" w:color="auto" w:fill="FFFFFF"/>
          <w:lang w:val="en-US" w:eastAsia="vi-VN"/>
        </w:rPr>
        <w:t xml:space="preserve">ề </w:t>
      </w:r>
      <w:r w:rsidRPr="0035732B">
        <w:rPr>
          <w:rFonts w:eastAsiaTheme="minorHAnsi"/>
          <w:b/>
          <w:bCs/>
          <w:color w:val="000000"/>
          <w:sz w:val="26"/>
          <w:szCs w:val="26"/>
          <w:shd w:val="clear" w:color="auto" w:fill="FFFFFF"/>
          <w:lang w:val="en-US" w:eastAsia="vi-VN"/>
        </w:rPr>
        <w:t>Chủ tịch Hồ Chí Minh và Nhân dân (9 khẩu hiệu)</w:t>
      </w:r>
    </w:p>
    <w:p w:rsidR="0035732B" w:rsidRPr="0035732B" w:rsidRDefault="0035732B" w:rsidP="0035732B">
      <w:pPr>
        <w:widowControl w:val="0"/>
        <w:numPr>
          <w:ilvl w:val="0"/>
          <w:numId w:val="18"/>
        </w:numPr>
        <w:tabs>
          <w:tab w:val="left" w:pos="993"/>
          <w:tab w:val="left" w:pos="1418"/>
        </w:tabs>
        <w:spacing w:before="120" w:after="0" w:line="240" w:lineRule="auto"/>
        <w:ind w:left="0" w:firstLine="720"/>
        <w:jc w:val="both"/>
        <w:rPr>
          <w:rFonts w:eastAsiaTheme="minorHAnsi"/>
          <w:sz w:val="26"/>
          <w:szCs w:val="26"/>
          <w:lang w:val="en-US"/>
        </w:rPr>
      </w:pPr>
      <w:r w:rsidRPr="0035732B">
        <w:rPr>
          <w:rFonts w:eastAsiaTheme="minorHAnsi"/>
          <w:color w:val="000000"/>
          <w:sz w:val="26"/>
          <w:szCs w:val="26"/>
          <w:shd w:val="clear" w:color="auto" w:fill="FFFFFF"/>
          <w:lang w:val="en-US" w:eastAsia="vi-VN"/>
        </w:rPr>
        <w:t>Học tập và làm theo tư tưởng, đạo đức, phong cách Hồ Chí Minh!</w:t>
      </w:r>
    </w:p>
    <w:p w:rsidR="0035732B" w:rsidRPr="0035732B" w:rsidRDefault="0035732B" w:rsidP="0035732B">
      <w:pPr>
        <w:widowControl w:val="0"/>
        <w:numPr>
          <w:ilvl w:val="0"/>
          <w:numId w:val="18"/>
        </w:numPr>
        <w:tabs>
          <w:tab w:val="left" w:pos="993"/>
          <w:tab w:val="left" w:pos="1418"/>
        </w:tabs>
        <w:spacing w:before="120" w:after="0" w:line="240" w:lineRule="auto"/>
        <w:ind w:left="0" w:firstLine="720"/>
        <w:jc w:val="both"/>
        <w:rPr>
          <w:rFonts w:eastAsiaTheme="minorHAnsi"/>
          <w:sz w:val="26"/>
          <w:szCs w:val="26"/>
          <w:lang w:val="en-US"/>
        </w:rPr>
      </w:pPr>
      <w:r w:rsidRPr="0035732B">
        <w:rPr>
          <w:rFonts w:eastAsiaTheme="minorHAnsi"/>
          <w:color w:val="000000"/>
          <w:sz w:val="26"/>
          <w:szCs w:val="26"/>
          <w:shd w:val="clear" w:color="auto" w:fill="FFFFFF"/>
          <w:lang w:val="en-US" w:eastAsia="vi-VN"/>
        </w:rPr>
        <w:t>Chủ tịch Hồ Chí Minh vĩ đại sống mãi trong sự nghiệp của chúng ta!</w:t>
      </w:r>
    </w:p>
    <w:p w:rsidR="0035732B" w:rsidRPr="0035732B" w:rsidRDefault="0035732B" w:rsidP="0035732B">
      <w:pPr>
        <w:widowControl w:val="0"/>
        <w:numPr>
          <w:ilvl w:val="0"/>
          <w:numId w:val="18"/>
        </w:numPr>
        <w:tabs>
          <w:tab w:val="left" w:pos="993"/>
          <w:tab w:val="left" w:pos="1227"/>
          <w:tab w:val="left" w:pos="1418"/>
        </w:tabs>
        <w:spacing w:before="120" w:after="0" w:line="240" w:lineRule="auto"/>
        <w:ind w:left="0" w:firstLine="720"/>
        <w:rPr>
          <w:rFonts w:eastAsiaTheme="minorHAnsi"/>
          <w:sz w:val="26"/>
          <w:szCs w:val="26"/>
          <w:lang w:val="en-US"/>
        </w:rPr>
      </w:pPr>
      <w:r w:rsidRPr="0035732B">
        <w:rPr>
          <w:rFonts w:eastAsiaTheme="minorHAnsi"/>
          <w:color w:val="000000"/>
          <w:sz w:val="26"/>
          <w:szCs w:val="26"/>
          <w:shd w:val="clear" w:color="auto" w:fill="FFFFFF"/>
          <w:lang w:val="en-US" w:eastAsia="vi-VN"/>
        </w:rPr>
        <w:t>Sức mạnh của Nhân dân và khối đại đoàn kết toàn dân tộc là nhân tố quyết định thành bại của sự nghiệp cách mạng!</w:t>
      </w:r>
    </w:p>
    <w:p w:rsidR="0035732B" w:rsidRPr="0035732B" w:rsidRDefault="0035732B" w:rsidP="0035732B">
      <w:pPr>
        <w:widowControl w:val="0"/>
        <w:numPr>
          <w:ilvl w:val="0"/>
          <w:numId w:val="18"/>
        </w:numPr>
        <w:tabs>
          <w:tab w:val="left" w:pos="993"/>
          <w:tab w:val="left" w:pos="1218"/>
          <w:tab w:val="left" w:pos="1418"/>
        </w:tabs>
        <w:spacing w:before="120" w:after="0" w:line="240" w:lineRule="auto"/>
        <w:ind w:left="0" w:firstLine="720"/>
        <w:rPr>
          <w:rFonts w:eastAsiaTheme="minorHAnsi"/>
          <w:sz w:val="26"/>
          <w:szCs w:val="26"/>
          <w:lang w:val="en-US"/>
        </w:rPr>
      </w:pPr>
      <w:r w:rsidRPr="0035732B">
        <w:rPr>
          <w:rFonts w:eastAsiaTheme="minorHAnsi"/>
          <w:color w:val="000000"/>
          <w:sz w:val="26"/>
          <w:szCs w:val="26"/>
          <w:shd w:val="clear" w:color="auto" w:fill="FFFFFF"/>
          <w:lang w:val="en-US" w:eastAsia="vi-VN"/>
        </w:rPr>
        <w:t>Phát huy cao độ t</w:t>
      </w:r>
      <w:r w:rsidR="00CE7915">
        <w:rPr>
          <w:rFonts w:eastAsiaTheme="minorHAnsi"/>
          <w:color w:val="000000"/>
          <w:sz w:val="26"/>
          <w:szCs w:val="26"/>
          <w:shd w:val="clear" w:color="auto" w:fill="FFFFFF"/>
          <w:lang w:val="en-US" w:eastAsia="vi-VN"/>
        </w:rPr>
        <w:t>i</w:t>
      </w:r>
      <w:r w:rsidRPr="0035732B">
        <w:rPr>
          <w:rFonts w:eastAsiaTheme="minorHAnsi"/>
          <w:color w:val="000000"/>
          <w:sz w:val="26"/>
          <w:szCs w:val="26"/>
          <w:shd w:val="clear" w:color="auto" w:fill="FFFFFF"/>
          <w:lang w:val="en-US" w:eastAsia="vi-VN"/>
        </w:rPr>
        <w:t>nh thần yêu nước, khát vọng phát triển, sức mạnh của Nhân dân và đại đoàn kết toàn dân tộc!</w:t>
      </w:r>
    </w:p>
    <w:p w:rsidR="0035732B" w:rsidRPr="0035732B" w:rsidRDefault="0035732B" w:rsidP="0035732B">
      <w:pPr>
        <w:widowControl w:val="0"/>
        <w:numPr>
          <w:ilvl w:val="0"/>
          <w:numId w:val="18"/>
        </w:numPr>
        <w:tabs>
          <w:tab w:val="left" w:pos="993"/>
          <w:tab w:val="left" w:pos="1222"/>
          <w:tab w:val="left" w:pos="1418"/>
        </w:tabs>
        <w:spacing w:before="120" w:after="0" w:line="240" w:lineRule="auto"/>
        <w:ind w:left="0" w:firstLine="720"/>
        <w:rPr>
          <w:rFonts w:eastAsiaTheme="minorHAnsi"/>
          <w:sz w:val="26"/>
          <w:szCs w:val="26"/>
          <w:lang w:val="en-US"/>
        </w:rPr>
      </w:pPr>
      <w:r w:rsidRPr="0035732B">
        <w:rPr>
          <w:rFonts w:eastAsiaTheme="minorHAnsi"/>
          <w:color w:val="000000"/>
          <w:sz w:val="26"/>
          <w:szCs w:val="26"/>
          <w:shd w:val="clear" w:color="auto" w:fill="FFFFFF"/>
          <w:lang w:val="en-US" w:eastAsia="vi-VN"/>
        </w:rPr>
        <w:t>Sức sáng tạo, tinh thần tự lực, tự cường của m</w:t>
      </w:r>
      <w:r w:rsidR="00CE7915">
        <w:rPr>
          <w:rFonts w:eastAsiaTheme="minorHAnsi"/>
          <w:color w:val="000000"/>
          <w:sz w:val="26"/>
          <w:szCs w:val="26"/>
          <w:shd w:val="clear" w:color="auto" w:fill="FFFFFF"/>
          <w:lang w:val="en-US" w:eastAsia="vi-VN"/>
        </w:rPr>
        <w:t>ỗ</w:t>
      </w:r>
      <w:r w:rsidRPr="0035732B">
        <w:rPr>
          <w:rFonts w:eastAsiaTheme="minorHAnsi"/>
          <w:color w:val="000000"/>
          <w:sz w:val="26"/>
          <w:szCs w:val="26"/>
          <w:shd w:val="clear" w:color="auto" w:fill="FFFFFF"/>
          <w:lang w:val="en-US" w:eastAsia="vi-VN"/>
        </w:rPr>
        <w:t>i người dân là yếu tố then chốt thúc đẩy phát triển đất nước!</w:t>
      </w:r>
    </w:p>
    <w:p w:rsidR="0035732B" w:rsidRPr="0035732B" w:rsidRDefault="0035732B" w:rsidP="0035732B">
      <w:pPr>
        <w:widowControl w:val="0"/>
        <w:numPr>
          <w:ilvl w:val="0"/>
          <w:numId w:val="18"/>
        </w:numPr>
        <w:tabs>
          <w:tab w:val="left" w:pos="993"/>
          <w:tab w:val="left" w:pos="1222"/>
          <w:tab w:val="left" w:pos="1418"/>
        </w:tabs>
        <w:spacing w:before="120" w:after="0" w:line="240" w:lineRule="auto"/>
        <w:ind w:left="0" w:firstLine="720"/>
        <w:jc w:val="both"/>
        <w:rPr>
          <w:rFonts w:eastAsiaTheme="minorHAnsi"/>
          <w:sz w:val="26"/>
          <w:szCs w:val="26"/>
          <w:lang w:val="en-US"/>
        </w:rPr>
      </w:pPr>
      <w:r w:rsidRPr="0035732B">
        <w:rPr>
          <w:rFonts w:eastAsiaTheme="minorHAnsi"/>
          <w:color w:val="000000"/>
          <w:sz w:val="26"/>
          <w:szCs w:val="26"/>
          <w:shd w:val="clear" w:color="auto" w:fill="FFFFFF"/>
          <w:lang w:val="en-US" w:eastAsia="vi-VN"/>
        </w:rPr>
        <w:t>Phát huy dân chủ xã hội chủ nghĩa và quyền làm chủ của Nhân dân!</w:t>
      </w:r>
    </w:p>
    <w:p w:rsidR="0035732B" w:rsidRPr="0035732B" w:rsidRDefault="0035732B" w:rsidP="0035732B">
      <w:pPr>
        <w:widowControl w:val="0"/>
        <w:numPr>
          <w:ilvl w:val="0"/>
          <w:numId w:val="18"/>
        </w:numPr>
        <w:tabs>
          <w:tab w:val="left" w:pos="993"/>
          <w:tab w:val="left" w:pos="1222"/>
          <w:tab w:val="left" w:pos="1418"/>
        </w:tabs>
        <w:spacing w:before="120" w:after="0" w:line="240" w:lineRule="auto"/>
        <w:ind w:left="0" w:firstLine="720"/>
        <w:jc w:val="both"/>
        <w:rPr>
          <w:rFonts w:eastAsiaTheme="minorHAnsi"/>
          <w:sz w:val="26"/>
          <w:szCs w:val="26"/>
          <w:lang w:val="en-US"/>
        </w:rPr>
      </w:pPr>
      <w:r w:rsidRPr="0035732B">
        <w:rPr>
          <w:rFonts w:eastAsiaTheme="minorHAnsi"/>
          <w:color w:val="000000"/>
          <w:sz w:val="26"/>
          <w:szCs w:val="26"/>
          <w:shd w:val="clear" w:color="auto" w:fill="FFFFFF"/>
          <w:lang w:val="en-US" w:eastAsia="vi-VN"/>
        </w:rPr>
        <w:lastRenderedPageBreak/>
        <w:t>Đoàn kết, đoàn kết, đại đoàn kết - Thành công, thành công, đại thành công!</w:t>
      </w:r>
    </w:p>
    <w:p w:rsidR="0035732B" w:rsidRPr="0035732B" w:rsidRDefault="0035732B" w:rsidP="0035732B">
      <w:pPr>
        <w:widowControl w:val="0"/>
        <w:numPr>
          <w:ilvl w:val="0"/>
          <w:numId w:val="18"/>
        </w:numPr>
        <w:tabs>
          <w:tab w:val="left" w:pos="993"/>
          <w:tab w:val="left" w:pos="1222"/>
          <w:tab w:val="left" w:pos="1418"/>
        </w:tabs>
        <w:spacing w:before="120" w:after="0" w:line="240" w:lineRule="auto"/>
        <w:ind w:left="0" w:firstLine="720"/>
        <w:jc w:val="both"/>
        <w:rPr>
          <w:rFonts w:eastAsiaTheme="minorHAnsi"/>
          <w:color w:val="000000"/>
          <w:sz w:val="26"/>
          <w:szCs w:val="26"/>
          <w:shd w:val="clear" w:color="auto" w:fill="FFFFFF"/>
          <w:lang w:val="en-US" w:eastAsia="vi-VN"/>
        </w:rPr>
      </w:pPr>
      <w:r w:rsidRPr="0035732B">
        <w:rPr>
          <w:rFonts w:eastAsiaTheme="minorHAnsi"/>
          <w:color w:val="000000"/>
          <w:sz w:val="26"/>
          <w:szCs w:val="26"/>
          <w:shd w:val="clear" w:color="auto" w:fill="FFFFFF"/>
          <w:lang w:val="en-US" w:eastAsia="vi-VN"/>
        </w:rPr>
        <w:t>Nhân dân là chủ thể, là trung tâm của công cuộc đổi mới, xây dựng và bảo vệ</w:t>
      </w:r>
      <w:r w:rsidRPr="0035732B">
        <w:rPr>
          <w:rFonts w:eastAsiaTheme="minorHAnsi"/>
          <w:color w:val="000000"/>
          <w:sz w:val="26"/>
          <w:szCs w:val="26"/>
          <w:shd w:val="clear" w:color="auto" w:fill="FFFFFF"/>
          <w:lang w:val="en-US" w:eastAsia="vi-VN"/>
        </w:rPr>
        <w:t xml:space="preserve"> </w:t>
      </w:r>
      <w:r>
        <w:rPr>
          <w:rFonts w:eastAsiaTheme="minorHAnsi"/>
          <w:color w:val="000000"/>
          <w:sz w:val="26"/>
          <w:szCs w:val="26"/>
          <w:shd w:val="clear" w:color="auto" w:fill="FFFFFF"/>
          <w:lang w:val="en-US" w:eastAsia="vi-VN"/>
        </w:rPr>
        <w:t>Tổ</w:t>
      </w:r>
      <w:r w:rsidRPr="0035732B">
        <w:rPr>
          <w:rFonts w:eastAsiaTheme="minorHAnsi"/>
          <w:color w:val="000000"/>
          <w:sz w:val="26"/>
          <w:szCs w:val="26"/>
          <w:shd w:val="clear" w:color="auto" w:fill="FFFFFF"/>
          <w:lang w:val="en-US" w:eastAsia="vi-VN"/>
        </w:rPr>
        <w:t xml:space="preserve"> qu</w:t>
      </w:r>
      <w:r>
        <w:rPr>
          <w:rFonts w:eastAsiaTheme="minorHAnsi"/>
          <w:color w:val="000000"/>
          <w:sz w:val="26"/>
          <w:szCs w:val="26"/>
          <w:shd w:val="clear" w:color="auto" w:fill="FFFFFF"/>
          <w:lang w:val="en-US" w:eastAsia="vi-VN"/>
        </w:rPr>
        <w:t>ố</w:t>
      </w:r>
      <w:r w:rsidRPr="0035732B">
        <w:rPr>
          <w:rFonts w:eastAsiaTheme="minorHAnsi"/>
          <w:color w:val="000000"/>
          <w:sz w:val="26"/>
          <w:szCs w:val="26"/>
          <w:shd w:val="clear" w:color="auto" w:fill="FFFFFF"/>
          <w:lang w:val="en-US" w:eastAsia="vi-VN"/>
        </w:rPr>
        <w:t>c!</w:t>
      </w:r>
    </w:p>
    <w:p w:rsidR="0035732B" w:rsidRPr="0035732B" w:rsidRDefault="0035732B" w:rsidP="0035732B">
      <w:pPr>
        <w:widowControl w:val="0"/>
        <w:numPr>
          <w:ilvl w:val="0"/>
          <w:numId w:val="18"/>
        </w:numPr>
        <w:tabs>
          <w:tab w:val="left" w:pos="993"/>
          <w:tab w:val="left" w:pos="1418"/>
        </w:tabs>
        <w:spacing w:before="120" w:after="0" w:line="240" w:lineRule="auto"/>
        <w:ind w:left="0" w:firstLine="720"/>
        <w:jc w:val="both"/>
        <w:rPr>
          <w:rFonts w:eastAsiaTheme="minorHAnsi"/>
          <w:sz w:val="26"/>
          <w:szCs w:val="26"/>
          <w:lang w:val="en-US"/>
        </w:rPr>
      </w:pPr>
      <w:r w:rsidRPr="0035732B">
        <w:rPr>
          <w:rFonts w:eastAsiaTheme="minorHAnsi"/>
          <w:color w:val="000000"/>
          <w:sz w:val="26"/>
          <w:szCs w:val="26"/>
          <w:shd w:val="clear" w:color="auto" w:fill="FFFFFF"/>
          <w:lang w:val="en-US" w:eastAsia="vi-VN"/>
        </w:rPr>
        <w:t>Vinh quang mãi mãi thuộc về Nhân dân!</w:t>
      </w:r>
    </w:p>
    <w:p w:rsidR="0035732B" w:rsidRPr="0035732B" w:rsidRDefault="0035732B" w:rsidP="0035732B">
      <w:pPr>
        <w:widowControl w:val="0"/>
        <w:tabs>
          <w:tab w:val="left" w:pos="993"/>
        </w:tabs>
        <w:spacing w:before="120" w:after="0" w:line="240" w:lineRule="auto"/>
        <w:ind w:firstLine="709"/>
        <w:jc w:val="both"/>
        <w:rPr>
          <w:rFonts w:eastAsiaTheme="minorHAnsi"/>
          <w:b/>
          <w:bCs/>
          <w:sz w:val="26"/>
          <w:szCs w:val="26"/>
          <w:lang w:val="en-US"/>
        </w:rPr>
      </w:pPr>
      <w:r>
        <w:rPr>
          <w:rFonts w:eastAsiaTheme="minorHAnsi"/>
          <w:b/>
          <w:bCs/>
          <w:color w:val="000000"/>
          <w:sz w:val="26"/>
          <w:szCs w:val="26"/>
          <w:shd w:val="clear" w:color="auto" w:fill="FFFFFF"/>
          <w:lang w:val="en-US" w:eastAsia="vi-VN"/>
        </w:rPr>
        <w:t xml:space="preserve">III. </w:t>
      </w:r>
      <w:r w:rsidRPr="0035732B">
        <w:rPr>
          <w:rFonts w:eastAsiaTheme="minorHAnsi"/>
          <w:b/>
          <w:bCs/>
          <w:color w:val="000000"/>
          <w:sz w:val="26"/>
          <w:szCs w:val="26"/>
          <w:shd w:val="clear" w:color="auto" w:fill="FFFFFF"/>
          <w:lang w:val="en-US" w:eastAsia="vi-VN"/>
        </w:rPr>
        <w:t>Kinh tế, văn hóa, xã hội, quốc phòng, an ninh, đối ngoại (9 khẩu hiệu)</w:t>
      </w:r>
    </w:p>
    <w:p w:rsidR="0035732B" w:rsidRPr="0035732B" w:rsidRDefault="0035732B" w:rsidP="0035732B">
      <w:pPr>
        <w:widowControl w:val="0"/>
        <w:numPr>
          <w:ilvl w:val="0"/>
          <w:numId w:val="8"/>
        </w:numPr>
        <w:tabs>
          <w:tab w:val="left" w:pos="993"/>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Phát triển k</w:t>
      </w:r>
      <w:r w:rsidR="00CE7915">
        <w:rPr>
          <w:rFonts w:eastAsiaTheme="minorHAnsi"/>
          <w:color w:val="000000"/>
          <w:sz w:val="26"/>
          <w:szCs w:val="26"/>
          <w:shd w:val="clear" w:color="auto" w:fill="FFFFFF"/>
          <w:lang w:val="en-US" w:eastAsia="vi-VN"/>
        </w:rPr>
        <w:t>i</w:t>
      </w:r>
      <w:r w:rsidRPr="0035732B">
        <w:rPr>
          <w:rFonts w:eastAsiaTheme="minorHAnsi"/>
          <w:color w:val="000000"/>
          <w:sz w:val="26"/>
          <w:szCs w:val="26"/>
          <w:shd w:val="clear" w:color="auto" w:fill="FFFFFF"/>
          <w:lang w:val="en-US" w:eastAsia="vi-VN"/>
        </w:rPr>
        <w:t>nh tế, xã hội và bảo vệ môi trường là trung tâm!</w:t>
      </w:r>
    </w:p>
    <w:p w:rsidR="0035732B" w:rsidRPr="0035732B" w:rsidRDefault="0035732B" w:rsidP="0035732B">
      <w:pPr>
        <w:widowControl w:val="0"/>
        <w:numPr>
          <w:ilvl w:val="0"/>
          <w:numId w:val="8"/>
        </w:numPr>
        <w:tabs>
          <w:tab w:val="left" w:pos="993"/>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Đẩy mạnh công nghiệp hoá, hiện đại hoá, lấy khoa học, công nghệ, đổi mới sáng tạo và chuyển đổi số làm động lực chính!</w:t>
      </w:r>
    </w:p>
    <w:p w:rsidR="0035732B" w:rsidRPr="0035732B" w:rsidRDefault="0035732B" w:rsidP="0035732B">
      <w:pPr>
        <w:widowControl w:val="0"/>
        <w:numPr>
          <w:ilvl w:val="0"/>
          <w:numId w:val="8"/>
        </w:numPr>
        <w:tabs>
          <w:tab w:val="left" w:pos="993"/>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 xml:space="preserve">Kinh tế tư nhân </w:t>
      </w:r>
      <w:r w:rsidR="001132B1">
        <w:rPr>
          <w:rFonts w:eastAsiaTheme="minorHAnsi"/>
          <w:color w:val="000000"/>
          <w:sz w:val="26"/>
          <w:szCs w:val="26"/>
          <w:shd w:val="clear" w:color="auto" w:fill="FFFFFF"/>
          <w:lang w:val="en-US" w:eastAsia="vi-VN"/>
        </w:rPr>
        <w:t>l</w:t>
      </w:r>
      <w:r w:rsidRPr="0035732B">
        <w:rPr>
          <w:rFonts w:eastAsiaTheme="minorHAnsi"/>
          <w:color w:val="000000"/>
          <w:sz w:val="26"/>
          <w:szCs w:val="26"/>
          <w:shd w:val="clear" w:color="auto" w:fill="FFFFFF"/>
          <w:lang w:val="en-US" w:eastAsia="vi-VN"/>
        </w:rPr>
        <w:t>à một động lực quan trọng nhất của nền kinh tế!</w:t>
      </w:r>
    </w:p>
    <w:p w:rsidR="0035732B" w:rsidRPr="0035732B" w:rsidRDefault="0035732B" w:rsidP="0035732B">
      <w:pPr>
        <w:widowControl w:val="0"/>
        <w:numPr>
          <w:ilvl w:val="0"/>
          <w:numId w:val="8"/>
        </w:numPr>
        <w:tabs>
          <w:tab w:val="left" w:pos="993"/>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Xây dựng nền giáo dục quốc dân hiện đại, ngang tầm khu vực và thế giới!</w:t>
      </w:r>
    </w:p>
    <w:p w:rsidR="0035732B" w:rsidRPr="0035732B" w:rsidRDefault="0035732B" w:rsidP="0035732B">
      <w:pPr>
        <w:widowControl w:val="0"/>
        <w:numPr>
          <w:ilvl w:val="0"/>
          <w:numId w:val="8"/>
        </w:numPr>
        <w:tabs>
          <w:tab w:val="left" w:pos="993"/>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Xây dựng hệ thống y tế công bằng, chất lượng, hiệu quả, b</w:t>
      </w:r>
      <w:r w:rsidR="001132B1">
        <w:rPr>
          <w:rFonts w:eastAsiaTheme="minorHAnsi"/>
          <w:color w:val="000000"/>
          <w:sz w:val="26"/>
          <w:szCs w:val="26"/>
          <w:shd w:val="clear" w:color="auto" w:fill="FFFFFF"/>
          <w:lang w:val="en-US" w:eastAsia="vi-VN"/>
        </w:rPr>
        <w:t>ề</w:t>
      </w:r>
      <w:r w:rsidRPr="0035732B">
        <w:rPr>
          <w:rFonts w:eastAsiaTheme="minorHAnsi"/>
          <w:color w:val="000000"/>
          <w:sz w:val="26"/>
          <w:szCs w:val="26"/>
          <w:shd w:val="clear" w:color="auto" w:fill="FFFFFF"/>
          <w:lang w:val="en-US" w:eastAsia="vi-VN"/>
        </w:rPr>
        <w:t>n vững!</w:t>
      </w:r>
    </w:p>
    <w:p w:rsidR="0035732B" w:rsidRPr="0035732B" w:rsidRDefault="0035732B" w:rsidP="0035732B">
      <w:pPr>
        <w:widowControl w:val="0"/>
        <w:numPr>
          <w:ilvl w:val="0"/>
          <w:numId w:val="8"/>
        </w:numPr>
        <w:tabs>
          <w:tab w:val="left" w:pos="993"/>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Văn hoá là nguồn lực nội sinh, động lực và hệ điều tiết phát triển đất nước!</w:t>
      </w:r>
    </w:p>
    <w:p w:rsidR="0035732B" w:rsidRPr="0035732B" w:rsidRDefault="0035732B" w:rsidP="0035732B">
      <w:pPr>
        <w:widowControl w:val="0"/>
        <w:numPr>
          <w:ilvl w:val="0"/>
          <w:numId w:val="8"/>
        </w:numPr>
        <w:tabs>
          <w:tab w:val="left" w:pos="993"/>
        </w:tabs>
        <w:spacing w:before="120" w:after="0" w:line="240" w:lineRule="auto"/>
        <w:ind w:left="0"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Phát huy sức mạnh, bản lĩnh, trí tuệ của con người Việt Nam!</w:t>
      </w:r>
    </w:p>
    <w:p w:rsidR="0035732B" w:rsidRPr="0035732B" w:rsidRDefault="0035732B" w:rsidP="0035732B">
      <w:pPr>
        <w:widowControl w:val="0"/>
        <w:numPr>
          <w:ilvl w:val="0"/>
          <w:numId w:val="8"/>
        </w:numPr>
        <w:tabs>
          <w:tab w:val="left" w:pos="993"/>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Tăng cường quốc phòng, an ninh và đẩy mạnh đối ngoại, hội nhập quốc tế là trọng y</w:t>
      </w:r>
      <w:r w:rsidR="001132B1">
        <w:rPr>
          <w:rFonts w:eastAsiaTheme="minorHAnsi"/>
          <w:color w:val="000000"/>
          <w:sz w:val="26"/>
          <w:szCs w:val="26"/>
          <w:shd w:val="clear" w:color="auto" w:fill="FFFFFF"/>
          <w:lang w:val="en-US" w:eastAsia="vi-VN"/>
        </w:rPr>
        <w:t>ếu</w:t>
      </w:r>
      <w:r w:rsidRPr="0035732B">
        <w:rPr>
          <w:rFonts w:eastAsiaTheme="minorHAnsi"/>
          <w:color w:val="000000"/>
          <w:sz w:val="26"/>
          <w:szCs w:val="26"/>
          <w:shd w:val="clear" w:color="auto" w:fill="FFFFFF"/>
          <w:lang w:val="en-US" w:eastAsia="vi-VN"/>
        </w:rPr>
        <w:t>, thường xuyên!</w:t>
      </w:r>
    </w:p>
    <w:p w:rsidR="0035732B" w:rsidRPr="0035732B" w:rsidRDefault="0035732B" w:rsidP="0035732B">
      <w:pPr>
        <w:widowControl w:val="0"/>
        <w:numPr>
          <w:ilvl w:val="0"/>
          <w:numId w:val="8"/>
        </w:numPr>
        <w:tabs>
          <w:tab w:val="left" w:pos="993"/>
        </w:tabs>
        <w:spacing w:before="120" w:after="0" w:line="240" w:lineRule="auto"/>
        <w:ind w:left="0" w:firstLine="709"/>
        <w:rPr>
          <w:rFonts w:eastAsiaTheme="minorHAnsi"/>
          <w:sz w:val="26"/>
          <w:szCs w:val="26"/>
          <w:lang w:val="en-US"/>
        </w:rPr>
      </w:pPr>
      <w:r w:rsidRPr="0035732B">
        <w:rPr>
          <w:rFonts w:eastAsiaTheme="minorHAnsi"/>
          <w:color w:val="000000"/>
          <w:sz w:val="26"/>
          <w:szCs w:val="26"/>
          <w:shd w:val="clear" w:color="auto" w:fill="FFFFFF"/>
          <w:lang w:val="en-US" w:eastAsia="vi-VN"/>
        </w:rPr>
        <w:t>Phát triển đối ngoại trong kỷ nguyên mới, tư</w:t>
      </w:r>
      <w:r w:rsidR="001132B1">
        <w:rPr>
          <w:rFonts w:eastAsiaTheme="minorHAnsi"/>
          <w:color w:val="000000"/>
          <w:sz w:val="26"/>
          <w:szCs w:val="26"/>
          <w:shd w:val="clear" w:color="auto" w:fill="FFFFFF"/>
          <w:lang w:val="en-US" w:eastAsia="vi-VN"/>
        </w:rPr>
        <w:t>ơn</w:t>
      </w:r>
      <w:r w:rsidRPr="0035732B">
        <w:rPr>
          <w:rFonts w:eastAsiaTheme="minorHAnsi"/>
          <w:color w:val="000000"/>
          <w:sz w:val="26"/>
          <w:szCs w:val="26"/>
          <w:shd w:val="clear" w:color="auto" w:fill="FFFFFF"/>
          <w:lang w:val="en-US" w:eastAsia="vi-VN"/>
        </w:rPr>
        <w:t>g xứng với tầm vóc lịch sử, văn hóa và vị thế của đất nước!</w:t>
      </w:r>
    </w:p>
    <w:p w:rsidR="0035732B" w:rsidRPr="0035732B" w:rsidRDefault="0035732B" w:rsidP="0035732B">
      <w:pPr>
        <w:widowControl w:val="0"/>
        <w:tabs>
          <w:tab w:val="left" w:pos="993"/>
        </w:tabs>
        <w:spacing w:before="120" w:after="0" w:line="240" w:lineRule="auto"/>
        <w:ind w:firstLine="709"/>
        <w:jc w:val="both"/>
        <w:rPr>
          <w:rFonts w:eastAsiaTheme="minorHAnsi"/>
          <w:b/>
          <w:bCs/>
          <w:sz w:val="26"/>
          <w:szCs w:val="26"/>
          <w:lang w:val="en-US"/>
        </w:rPr>
      </w:pPr>
      <w:r>
        <w:rPr>
          <w:rFonts w:eastAsiaTheme="minorHAnsi"/>
          <w:b/>
          <w:bCs/>
          <w:color w:val="000000"/>
          <w:sz w:val="26"/>
          <w:szCs w:val="26"/>
          <w:shd w:val="clear" w:color="auto" w:fill="FFFFFF"/>
          <w:lang w:val="en-US" w:eastAsia="vi-VN"/>
        </w:rPr>
        <w:t xml:space="preserve">IV. </w:t>
      </w:r>
      <w:r w:rsidRPr="0035732B">
        <w:rPr>
          <w:rFonts w:eastAsiaTheme="minorHAnsi"/>
          <w:b/>
          <w:bCs/>
          <w:color w:val="000000"/>
          <w:sz w:val="26"/>
          <w:szCs w:val="26"/>
          <w:shd w:val="clear" w:color="auto" w:fill="FFFFFF"/>
          <w:lang w:val="en-US" w:eastAsia="vi-VN"/>
        </w:rPr>
        <w:t>Xây dựng Đảng và hệ thống chính trị (7 khẩu hiệu)</w:t>
      </w:r>
    </w:p>
    <w:p w:rsidR="0035732B" w:rsidRPr="0035732B" w:rsidRDefault="0035732B" w:rsidP="0035732B">
      <w:pPr>
        <w:widowControl w:val="0"/>
        <w:numPr>
          <w:ilvl w:val="0"/>
          <w:numId w:val="9"/>
        </w:numPr>
        <w:tabs>
          <w:tab w:val="left" w:pos="993"/>
        </w:tabs>
        <w:spacing w:before="120" w:after="0" w:line="240" w:lineRule="auto"/>
        <w:ind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Xây dựng Đảng ta thật sự là đạo đức, là văn minh!</w:t>
      </w:r>
    </w:p>
    <w:p w:rsidR="0035732B" w:rsidRPr="0035732B" w:rsidRDefault="0035732B" w:rsidP="0035732B">
      <w:pPr>
        <w:widowControl w:val="0"/>
        <w:numPr>
          <w:ilvl w:val="0"/>
          <w:numId w:val="9"/>
        </w:numPr>
        <w:tabs>
          <w:tab w:val="left" w:pos="993"/>
        </w:tabs>
        <w:spacing w:before="120" w:after="0" w:line="240" w:lineRule="auto"/>
        <w:ind w:firstLine="709"/>
        <w:rPr>
          <w:rFonts w:eastAsiaTheme="minorHAnsi"/>
          <w:sz w:val="26"/>
          <w:szCs w:val="26"/>
          <w:lang w:val="en-US"/>
        </w:rPr>
      </w:pPr>
      <w:r w:rsidRPr="0035732B">
        <w:rPr>
          <w:rFonts w:eastAsiaTheme="minorHAnsi"/>
          <w:color w:val="000000"/>
          <w:sz w:val="26"/>
          <w:szCs w:val="26"/>
          <w:shd w:val="clear" w:color="auto" w:fill="FFFFFF"/>
          <w:lang w:val="en-US" w:eastAsia="vi-VN"/>
        </w:rPr>
        <w:t>Kiên định, vận dụng và phát triển sáng tạo chủ nghĩa Mác - Lênin, tư tưởng Hồ Chí Minh, lý luận về đường lối đổi mới!</w:t>
      </w:r>
    </w:p>
    <w:p w:rsidR="0035732B" w:rsidRPr="0035732B" w:rsidRDefault="0035732B" w:rsidP="0035732B">
      <w:pPr>
        <w:widowControl w:val="0"/>
        <w:numPr>
          <w:ilvl w:val="0"/>
          <w:numId w:val="9"/>
        </w:numPr>
        <w:tabs>
          <w:tab w:val="left" w:pos="993"/>
        </w:tabs>
        <w:spacing w:before="120" w:after="0" w:line="240" w:lineRule="auto"/>
        <w:ind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Kiên định mục tiêu độc lập dân tộc và chủ nghĩa xã hội!</w:t>
      </w:r>
    </w:p>
    <w:p w:rsidR="0035732B" w:rsidRPr="0035732B" w:rsidRDefault="0035732B" w:rsidP="0035732B">
      <w:pPr>
        <w:widowControl w:val="0"/>
        <w:numPr>
          <w:ilvl w:val="0"/>
          <w:numId w:val="9"/>
        </w:numPr>
        <w:tabs>
          <w:tab w:val="left" w:pos="993"/>
        </w:tabs>
        <w:spacing w:before="120" w:after="0" w:line="240" w:lineRule="auto"/>
        <w:ind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Nâng cao năng lực lãnh đạo, cầm quyền và sức chiến đấu của Đảng!</w:t>
      </w:r>
    </w:p>
    <w:p w:rsidR="0035732B" w:rsidRPr="0035732B" w:rsidRDefault="0035732B" w:rsidP="0035732B">
      <w:pPr>
        <w:widowControl w:val="0"/>
        <w:numPr>
          <w:ilvl w:val="0"/>
          <w:numId w:val="9"/>
        </w:numPr>
        <w:tabs>
          <w:tab w:val="left" w:pos="993"/>
        </w:tabs>
        <w:spacing w:before="120" w:after="0" w:line="240" w:lineRule="auto"/>
        <w:ind w:firstLine="709"/>
        <w:jc w:val="both"/>
        <w:rPr>
          <w:rFonts w:eastAsiaTheme="minorHAnsi"/>
          <w:sz w:val="26"/>
          <w:szCs w:val="26"/>
          <w:lang w:val="en-US"/>
        </w:rPr>
      </w:pPr>
      <w:r w:rsidRPr="0035732B">
        <w:rPr>
          <w:rFonts w:eastAsiaTheme="minorHAnsi"/>
          <w:color w:val="000000"/>
          <w:sz w:val="26"/>
          <w:szCs w:val="26"/>
          <w:shd w:val="clear" w:color="auto" w:fill="FFFFFF"/>
          <w:lang w:val="en-US" w:eastAsia="vi-VN"/>
        </w:rPr>
        <w:t>Đảng gắn bó mật thiết với Nhân dân, phục vụ Nhân dân!</w:t>
      </w:r>
    </w:p>
    <w:p w:rsidR="0035732B" w:rsidRPr="0035732B" w:rsidRDefault="0035732B" w:rsidP="0035732B">
      <w:pPr>
        <w:widowControl w:val="0"/>
        <w:numPr>
          <w:ilvl w:val="0"/>
          <w:numId w:val="9"/>
        </w:numPr>
        <w:tabs>
          <w:tab w:val="left" w:pos="993"/>
        </w:tabs>
        <w:spacing w:before="120" w:after="0" w:line="240" w:lineRule="auto"/>
        <w:ind w:firstLine="709"/>
        <w:rPr>
          <w:rFonts w:eastAsiaTheme="minorHAnsi"/>
          <w:sz w:val="26"/>
          <w:szCs w:val="26"/>
          <w:lang w:val="en-US"/>
        </w:rPr>
      </w:pPr>
      <w:r w:rsidRPr="0035732B">
        <w:rPr>
          <w:rFonts w:eastAsiaTheme="minorHAnsi"/>
          <w:color w:val="000000"/>
          <w:sz w:val="26"/>
          <w:szCs w:val="26"/>
          <w:shd w:val="clear" w:color="auto" w:fill="FFFFFF"/>
          <w:lang w:val="en-US" w:eastAsia="vi-VN"/>
        </w:rPr>
        <w:t>Xây dựng, hoàn thiện nhà nước pháp quyền xã hội chủ nghĩa Việt Nam của Nhân dân, do Nhân dân, vì Nhân dân!</w:t>
      </w:r>
    </w:p>
    <w:p w:rsidR="0035732B" w:rsidRPr="0035732B" w:rsidRDefault="0035732B" w:rsidP="0035732B">
      <w:pPr>
        <w:widowControl w:val="0"/>
        <w:numPr>
          <w:ilvl w:val="0"/>
          <w:numId w:val="9"/>
        </w:numPr>
        <w:tabs>
          <w:tab w:val="left" w:pos="993"/>
        </w:tabs>
        <w:spacing w:before="120" w:after="0" w:line="240" w:lineRule="auto"/>
        <w:ind w:firstLine="709"/>
        <w:rPr>
          <w:rFonts w:eastAsiaTheme="minorHAnsi"/>
          <w:sz w:val="26"/>
          <w:szCs w:val="26"/>
          <w:lang w:val="en-US"/>
        </w:rPr>
      </w:pPr>
      <w:r w:rsidRPr="0035732B">
        <w:rPr>
          <w:rFonts w:eastAsiaTheme="minorHAnsi"/>
          <w:color w:val="000000"/>
          <w:sz w:val="26"/>
          <w:szCs w:val="26"/>
          <w:shd w:val="clear" w:color="auto" w:fill="FFFFFF"/>
          <w:lang w:val="en-US" w:eastAsia="vi-VN"/>
        </w:rPr>
        <w:t>Tận tâm, tận lực, tận hiến vì Đảng, vì đất nước, vì cuộc sống ấm no, hạnh phúc của Nhân dân!</w:t>
      </w:r>
      <w:bookmarkEnd w:id="1"/>
    </w:p>
    <w:sectPr w:rsidR="0035732B" w:rsidRPr="0035732B" w:rsidSect="00C276B9">
      <w:headerReference w:type="default" r:id="rId7"/>
      <w:footerReference w:type="default" r:id="rId8"/>
      <w:pgSz w:w="11906" w:h="16838" w:code="9"/>
      <w:pgMar w:top="1134" w:right="1134" w:bottom="1560" w:left="1701" w:header="709"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EE8" w:rsidRDefault="00151EE8">
      <w:pPr>
        <w:spacing w:after="0" w:line="240" w:lineRule="auto"/>
      </w:pPr>
      <w:r>
        <w:separator/>
      </w:r>
    </w:p>
  </w:endnote>
  <w:endnote w:type="continuationSeparator" w:id="0">
    <w:p w:rsidR="00151EE8" w:rsidRDefault="0015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C6" w:rsidRPr="00B677AC" w:rsidRDefault="007310C6" w:rsidP="00E43F63">
    <w:pPr>
      <w:pStyle w:val="Footer"/>
      <w:jc w:val="right"/>
      <w:rPr>
        <w:sz w:val="26"/>
        <w:szCs w:val="26"/>
      </w:rPr>
    </w:pPr>
  </w:p>
  <w:p w:rsidR="007310C6" w:rsidRDefault="007310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EE8" w:rsidRDefault="00151EE8">
      <w:pPr>
        <w:spacing w:after="0" w:line="240" w:lineRule="auto"/>
      </w:pPr>
      <w:r>
        <w:separator/>
      </w:r>
    </w:p>
  </w:footnote>
  <w:footnote w:type="continuationSeparator" w:id="0">
    <w:p w:rsidR="00151EE8" w:rsidRDefault="00151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860949"/>
      <w:docPartObj>
        <w:docPartGallery w:val="Page Numbers (Top of Page)"/>
        <w:docPartUnique/>
      </w:docPartObj>
    </w:sdtPr>
    <w:sdtEndPr>
      <w:rPr>
        <w:noProof/>
        <w:sz w:val="26"/>
        <w:szCs w:val="26"/>
      </w:rPr>
    </w:sdtEndPr>
    <w:sdtContent>
      <w:p w:rsidR="007310C6" w:rsidRPr="00366054" w:rsidRDefault="007310C6">
        <w:pPr>
          <w:pStyle w:val="Header"/>
          <w:jc w:val="center"/>
          <w:rPr>
            <w:sz w:val="26"/>
            <w:szCs w:val="26"/>
          </w:rPr>
        </w:pPr>
        <w:r w:rsidRPr="00366054">
          <w:rPr>
            <w:sz w:val="26"/>
            <w:szCs w:val="26"/>
          </w:rPr>
          <w:fldChar w:fldCharType="begin"/>
        </w:r>
        <w:r w:rsidRPr="00366054">
          <w:rPr>
            <w:sz w:val="26"/>
            <w:szCs w:val="26"/>
          </w:rPr>
          <w:instrText xml:space="preserve"> PAGE   \* MERGEFORMAT </w:instrText>
        </w:r>
        <w:r w:rsidRPr="00366054">
          <w:rPr>
            <w:sz w:val="26"/>
            <w:szCs w:val="26"/>
          </w:rPr>
          <w:fldChar w:fldCharType="separate"/>
        </w:r>
        <w:r w:rsidR="001132B1">
          <w:rPr>
            <w:noProof/>
            <w:sz w:val="26"/>
            <w:szCs w:val="26"/>
          </w:rPr>
          <w:t>4</w:t>
        </w:r>
        <w:r w:rsidRPr="00366054">
          <w:rPr>
            <w:noProof/>
            <w:sz w:val="26"/>
            <w:szCs w:val="26"/>
          </w:rPr>
          <w:fldChar w:fldCharType="end"/>
        </w:r>
      </w:p>
    </w:sdtContent>
  </w:sdt>
  <w:p w:rsidR="007310C6" w:rsidRDefault="00731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abstractNum>
  <w:abstractNum w:abstractNumId="1">
    <w:nsid w:val="00000007"/>
    <w:multiLevelType w:val="multilevel"/>
    <w:tmpl w:val="F0DA8DDC"/>
    <w:lvl w:ilvl="0">
      <w:start w:val="1"/>
      <w:numFmt w:val="decimal"/>
      <w:lvlText w:val="%1."/>
      <w:lvlJc w:val="left"/>
      <w:pPr>
        <w:ind w:left="568" w:firstLine="0"/>
      </w:pPr>
      <w:rPr>
        <w:rFonts w:hint="default"/>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nsid w:val="0000000B"/>
    <w:multiLevelType w:val="multilevel"/>
    <w:tmpl w:val="0000000A"/>
    <w:lvl w:ilvl="0">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1">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2">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3">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4">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5">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6">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7">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lvl w:ilvl="8">
      <w:start w:val="4"/>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6"/>
        <w:szCs w:val="26"/>
        <w:u w:val="none"/>
        <w:effect w:val="none"/>
      </w:rPr>
    </w:lvl>
  </w:abstractNum>
  <w:abstractNum w:abstractNumId="4">
    <w:nsid w:val="0000000D"/>
    <w:multiLevelType w:val="multilevel"/>
    <w:tmpl w:val="D3C25BBC"/>
    <w:lvl w:ilvl="0">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71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5">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6">
    <w:nsid w:val="06FA465E"/>
    <w:multiLevelType w:val="hybridMultilevel"/>
    <w:tmpl w:val="645C728C"/>
    <w:lvl w:ilvl="0" w:tplc="487C4B0C">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nsid w:val="139F5EE8"/>
    <w:multiLevelType w:val="multilevel"/>
    <w:tmpl w:val="51C2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99162C"/>
    <w:multiLevelType w:val="multilevel"/>
    <w:tmpl w:val="795E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152CF0"/>
    <w:multiLevelType w:val="multilevel"/>
    <w:tmpl w:val="4F0A8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881C9F"/>
    <w:multiLevelType w:val="hybridMultilevel"/>
    <w:tmpl w:val="BF1AEF48"/>
    <w:lvl w:ilvl="0" w:tplc="710EB2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10353A"/>
    <w:multiLevelType w:val="multilevel"/>
    <w:tmpl w:val="59323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DE3DBF"/>
    <w:multiLevelType w:val="hybridMultilevel"/>
    <w:tmpl w:val="F32EB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2D0C32"/>
    <w:multiLevelType w:val="multilevel"/>
    <w:tmpl w:val="3C8C3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8"/>
  </w:num>
  <w:num w:numId="4">
    <w:abstractNumId w:val="1"/>
  </w:num>
  <w:num w:numId="5">
    <w:abstractNumId w:val="0"/>
  </w:num>
  <w:num w:numId="6">
    <w:abstractNumId w:val="2"/>
  </w:num>
  <w:num w:numId="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9"/>
  </w:num>
  <w:num w:numId="12">
    <w:abstractNumId w:val="7"/>
  </w:num>
  <w:num w:numId="13">
    <w:abstractNumId w:val="1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40"/>
    <w:rsid w:val="000020E0"/>
    <w:rsid w:val="000358FB"/>
    <w:rsid w:val="00084932"/>
    <w:rsid w:val="0009118D"/>
    <w:rsid w:val="0009215A"/>
    <w:rsid w:val="000D11B4"/>
    <w:rsid w:val="001132B1"/>
    <w:rsid w:val="00151EE8"/>
    <w:rsid w:val="00185048"/>
    <w:rsid w:val="001C050F"/>
    <w:rsid w:val="001C15F0"/>
    <w:rsid w:val="00225996"/>
    <w:rsid w:val="00236A4A"/>
    <w:rsid w:val="002513A2"/>
    <w:rsid w:val="002529FE"/>
    <w:rsid w:val="00285907"/>
    <w:rsid w:val="002A1130"/>
    <w:rsid w:val="002A4748"/>
    <w:rsid w:val="002A4EEF"/>
    <w:rsid w:val="002C740E"/>
    <w:rsid w:val="002D4326"/>
    <w:rsid w:val="002D5574"/>
    <w:rsid w:val="003036D4"/>
    <w:rsid w:val="003038CE"/>
    <w:rsid w:val="00321713"/>
    <w:rsid w:val="00341782"/>
    <w:rsid w:val="0035732B"/>
    <w:rsid w:val="00360A3C"/>
    <w:rsid w:val="00364AD3"/>
    <w:rsid w:val="00365CF8"/>
    <w:rsid w:val="00366054"/>
    <w:rsid w:val="0040725E"/>
    <w:rsid w:val="00432558"/>
    <w:rsid w:val="004406CB"/>
    <w:rsid w:val="00442486"/>
    <w:rsid w:val="00444B28"/>
    <w:rsid w:val="00466FD7"/>
    <w:rsid w:val="004C78E2"/>
    <w:rsid w:val="0051797E"/>
    <w:rsid w:val="00522CB8"/>
    <w:rsid w:val="00536193"/>
    <w:rsid w:val="0054665A"/>
    <w:rsid w:val="0055749F"/>
    <w:rsid w:val="005B0D28"/>
    <w:rsid w:val="00651020"/>
    <w:rsid w:val="00655B96"/>
    <w:rsid w:val="00685A1C"/>
    <w:rsid w:val="006B02E2"/>
    <w:rsid w:val="006B17ED"/>
    <w:rsid w:val="006B2872"/>
    <w:rsid w:val="006E78FD"/>
    <w:rsid w:val="00722063"/>
    <w:rsid w:val="007310C6"/>
    <w:rsid w:val="00756BF3"/>
    <w:rsid w:val="007661A4"/>
    <w:rsid w:val="00783520"/>
    <w:rsid w:val="007F44A1"/>
    <w:rsid w:val="007F58E9"/>
    <w:rsid w:val="00814B2B"/>
    <w:rsid w:val="00891B5C"/>
    <w:rsid w:val="008973FD"/>
    <w:rsid w:val="008B3BFC"/>
    <w:rsid w:val="008F4DB2"/>
    <w:rsid w:val="00981CA0"/>
    <w:rsid w:val="0098684A"/>
    <w:rsid w:val="009B4941"/>
    <w:rsid w:val="009D4D21"/>
    <w:rsid w:val="00A27C2A"/>
    <w:rsid w:val="00A35C9A"/>
    <w:rsid w:val="00A86F04"/>
    <w:rsid w:val="00AF1909"/>
    <w:rsid w:val="00B03E91"/>
    <w:rsid w:val="00B074FA"/>
    <w:rsid w:val="00B15133"/>
    <w:rsid w:val="00B15BD8"/>
    <w:rsid w:val="00B740D7"/>
    <w:rsid w:val="00B76C18"/>
    <w:rsid w:val="00B85790"/>
    <w:rsid w:val="00BA5302"/>
    <w:rsid w:val="00C130F3"/>
    <w:rsid w:val="00C23929"/>
    <w:rsid w:val="00C276B9"/>
    <w:rsid w:val="00C354B0"/>
    <w:rsid w:val="00C95F8A"/>
    <w:rsid w:val="00CA22A1"/>
    <w:rsid w:val="00CE3137"/>
    <w:rsid w:val="00CE7915"/>
    <w:rsid w:val="00D34F1A"/>
    <w:rsid w:val="00D50185"/>
    <w:rsid w:val="00D57BE2"/>
    <w:rsid w:val="00DB3114"/>
    <w:rsid w:val="00DF0BEB"/>
    <w:rsid w:val="00E0749A"/>
    <w:rsid w:val="00E13040"/>
    <w:rsid w:val="00E32B3B"/>
    <w:rsid w:val="00E43F63"/>
    <w:rsid w:val="00E55DAB"/>
    <w:rsid w:val="00E63AC3"/>
    <w:rsid w:val="00E91B7F"/>
    <w:rsid w:val="00E94CE6"/>
    <w:rsid w:val="00F17B2F"/>
    <w:rsid w:val="00F31EC5"/>
    <w:rsid w:val="00F45BD6"/>
    <w:rsid w:val="00F83BD9"/>
    <w:rsid w:val="00F85D81"/>
    <w:rsid w:val="00FB502D"/>
    <w:rsid w:val="00FB5BDF"/>
    <w:rsid w:val="00FE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856B6-BC1F-4C59-A185-AACF7667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040"/>
    <w:pPr>
      <w:spacing w:after="200" w:line="276" w:lineRule="auto"/>
    </w:pPr>
    <w:rPr>
      <w:rFonts w:ascii="Times New Roman" w:eastAsia="Arial" w:hAnsi="Times New Roman" w:cs="Times New Roman"/>
      <w:sz w:val="28"/>
      <w:lang w:val="vi-VN"/>
    </w:rPr>
  </w:style>
  <w:style w:type="paragraph" w:styleId="Heading3">
    <w:name w:val="heading 3"/>
    <w:basedOn w:val="Normal"/>
    <w:link w:val="Heading3Char"/>
    <w:uiPriority w:val="9"/>
    <w:qFormat/>
    <w:rsid w:val="00285907"/>
    <w:pPr>
      <w:spacing w:before="100" w:beforeAutospacing="1" w:after="100" w:afterAutospacing="1" w:line="240" w:lineRule="auto"/>
      <w:outlineLvl w:val="2"/>
    </w:pPr>
    <w:rPr>
      <w:rFonts w:eastAsia="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3040"/>
    <w:pPr>
      <w:tabs>
        <w:tab w:val="center" w:pos="4680"/>
        <w:tab w:val="right" w:pos="9360"/>
      </w:tabs>
    </w:pPr>
    <w:rPr>
      <w:lang w:eastAsia="x-none"/>
    </w:rPr>
  </w:style>
  <w:style w:type="character" w:customStyle="1" w:styleId="FooterChar">
    <w:name w:val="Footer Char"/>
    <w:basedOn w:val="DefaultParagraphFont"/>
    <w:link w:val="Footer"/>
    <w:uiPriority w:val="99"/>
    <w:rsid w:val="00E13040"/>
    <w:rPr>
      <w:rFonts w:ascii="Times New Roman" w:eastAsia="Arial" w:hAnsi="Times New Roman" w:cs="Times New Roman"/>
      <w:sz w:val="28"/>
      <w:lang w:val="vi-VN" w:eastAsia="x-none"/>
    </w:rPr>
  </w:style>
  <w:style w:type="paragraph" w:styleId="ListParagraph">
    <w:name w:val="List Paragraph"/>
    <w:basedOn w:val="Normal"/>
    <w:uiPriority w:val="34"/>
    <w:qFormat/>
    <w:rsid w:val="00E94CE6"/>
    <w:pPr>
      <w:ind w:left="720"/>
      <w:contextualSpacing/>
    </w:pPr>
  </w:style>
  <w:style w:type="character" w:styleId="Hyperlink">
    <w:name w:val="Hyperlink"/>
    <w:basedOn w:val="DefaultParagraphFont"/>
    <w:uiPriority w:val="99"/>
    <w:unhideWhenUsed/>
    <w:rsid w:val="00E94CE6"/>
    <w:rPr>
      <w:color w:val="0563C1" w:themeColor="hyperlink"/>
      <w:u w:val="single"/>
    </w:rPr>
  </w:style>
  <w:style w:type="table" w:styleId="TableGrid">
    <w:name w:val="Table Grid"/>
    <w:basedOn w:val="TableNormal"/>
    <w:uiPriority w:val="39"/>
    <w:rsid w:val="004C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2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CB8"/>
    <w:rPr>
      <w:rFonts w:ascii="Times New Roman" w:eastAsia="Arial" w:hAnsi="Times New Roman" w:cs="Times New Roman"/>
      <w:sz w:val="28"/>
      <w:lang w:val="vi-VN"/>
    </w:rPr>
  </w:style>
  <w:style w:type="paragraph" w:styleId="NormalWeb">
    <w:name w:val="Normal (Web)"/>
    <w:basedOn w:val="Normal"/>
    <w:uiPriority w:val="99"/>
    <w:semiHidden/>
    <w:unhideWhenUsed/>
    <w:rsid w:val="00364AD3"/>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364AD3"/>
    <w:rPr>
      <w:i/>
      <w:iCs/>
    </w:rPr>
  </w:style>
  <w:style w:type="character" w:styleId="Strong">
    <w:name w:val="Strong"/>
    <w:basedOn w:val="DefaultParagraphFont"/>
    <w:uiPriority w:val="22"/>
    <w:qFormat/>
    <w:rsid w:val="00364AD3"/>
    <w:rPr>
      <w:b/>
      <w:bCs/>
    </w:rPr>
  </w:style>
  <w:style w:type="character" w:customStyle="1" w:styleId="text">
    <w:name w:val="text"/>
    <w:basedOn w:val="DefaultParagraphFont"/>
    <w:rsid w:val="0055749F"/>
  </w:style>
  <w:style w:type="character" w:customStyle="1" w:styleId="card-send-timesendtime">
    <w:name w:val="card-send-time__sendtime"/>
    <w:basedOn w:val="DefaultParagraphFont"/>
    <w:rsid w:val="0055749F"/>
  </w:style>
  <w:style w:type="character" w:customStyle="1" w:styleId="emoji-sizer">
    <w:name w:val="emoji-sizer"/>
    <w:basedOn w:val="DefaultParagraphFont"/>
    <w:rsid w:val="0055749F"/>
  </w:style>
  <w:style w:type="paragraph" w:styleId="BalloonText">
    <w:name w:val="Balloon Text"/>
    <w:basedOn w:val="Normal"/>
    <w:link w:val="BalloonTextChar"/>
    <w:uiPriority w:val="99"/>
    <w:semiHidden/>
    <w:unhideWhenUsed/>
    <w:rsid w:val="00365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CF8"/>
    <w:rPr>
      <w:rFonts w:ascii="Segoe UI" w:eastAsia="Arial" w:hAnsi="Segoe UI" w:cs="Segoe UI"/>
      <w:sz w:val="18"/>
      <w:szCs w:val="18"/>
      <w:lang w:val="vi-VN"/>
    </w:rPr>
  </w:style>
  <w:style w:type="character" w:customStyle="1" w:styleId="Bodytext3">
    <w:name w:val="Body text (3)_"/>
    <w:basedOn w:val="DefaultParagraphFont"/>
    <w:link w:val="Bodytext30"/>
    <w:uiPriority w:val="99"/>
    <w:locked/>
    <w:rsid w:val="00FB5BDF"/>
    <w:rPr>
      <w:rFonts w:ascii="Times New Roman" w:hAnsi="Times New Roman" w:cs="Times New Roman"/>
      <w:b/>
      <w:bCs/>
      <w:sz w:val="26"/>
      <w:szCs w:val="26"/>
      <w:shd w:val="clear" w:color="auto" w:fill="FFFFFF"/>
    </w:rPr>
  </w:style>
  <w:style w:type="paragraph" w:customStyle="1" w:styleId="Bodytext30">
    <w:name w:val="Body text (3)"/>
    <w:basedOn w:val="Normal"/>
    <w:link w:val="Bodytext3"/>
    <w:uiPriority w:val="99"/>
    <w:rsid w:val="00FB5BDF"/>
    <w:pPr>
      <w:widowControl w:val="0"/>
      <w:shd w:val="clear" w:color="auto" w:fill="FFFFFF"/>
      <w:spacing w:after="0" w:line="310" w:lineRule="exact"/>
    </w:pPr>
    <w:rPr>
      <w:rFonts w:eastAsiaTheme="minorHAnsi"/>
      <w:b/>
      <w:bCs/>
      <w:sz w:val="26"/>
      <w:szCs w:val="26"/>
      <w:lang w:val="en-US"/>
    </w:rPr>
  </w:style>
  <w:style w:type="character" w:customStyle="1" w:styleId="Bodytext2">
    <w:name w:val="Body text (2)_"/>
    <w:basedOn w:val="DefaultParagraphFont"/>
    <w:link w:val="Bodytext20"/>
    <w:uiPriority w:val="99"/>
    <w:locked/>
    <w:rsid w:val="00236A4A"/>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236A4A"/>
    <w:pPr>
      <w:widowControl w:val="0"/>
      <w:shd w:val="clear" w:color="auto" w:fill="FFFFFF"/>
      <w:spacing w:before="240" w:after="60" w:line="371" w:lineRule="exact"/>
      <w:jc w:val="both"/>
    </w:pPr>
    <w:rPr>
      <w:rFonts w:eastAsiaTheme="minorHAnsi"/>
      <w:sz w:val="26"/>
      <w:szCs w:val="26"/>
      <w:lang w:val="en-US"/>
    </w:rPr>
  </w:style>
  <w:style w:type="character" w:customStyle="1" w:styleId="Footnote">
    <w:name w:val="Footnote_"/>
    <w:basedOn w:val="DefaultParagraphFont"/>
    <w:link w:val="Footnote0"/>
    <w:uiPriority w:val="99"/>
    <w:locked/>
    <w:rsid w:val="00236A4A"/>
    <w:rPr>
      <w:rFonts w:ascii="Times New Roman" w:hAnsi="Times New Roman" w:cs="Times New Roman"/>
      <w:sz w:val="20"/>
      <w:szCs w:val="20"/>
      <w:shd w:val="clear" w:color="auto" w:fill="FFFFFF"/>
    </w:rPr>
  </w:style>
  <w:style w:type="paragraph" w:customStyle="1" w:styleId="Footnote0">
    <w:name w:val="Footnote"/>
    <w:basedOn w:val="Normal"/>
    <w:link w:val="Footnote"/>
    <w:uiPriority w:val="99"/>
    <w:rsid w:val="00236A4A"/>
    <w:pPr>
      <w:widowControl w:val="0"/>
      <w:shd w:val="clear" w:color="auto" w:fill="FFFFFF"/>
      <w:spacing w:after="0" w:line="252" w:lineRule="exact"/>
      <w:jc w:val="both"/>
    </w:pPr>
    <w:rPr>
      <w:rFonts w:eastAsiaTheme="minorHAnsi"/>
      <w:sz w:val="20"/>
      <w:szCs w:val="20"/>
      <w:lang w:val="en-US"/>
    </w:rPr>
  </w:style>
  <w:style w:type="character" w:customStyle="1" w:styleId="Heading2">
    <w:name w:val="Heading #2_"/>
    <w:basedOn w:val="DefaultParagraphFont"/>
    <w:link w:val="Heading20"/>
    <w:uiPriority w:val="99"/>
    <w:locked/>
    <w:rsid w:val="00236A4A"/>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236A4A"/>
    <w:pPr>
      <w:widowControl w:val="0"/>
      <w:shd w:val="clear" w:color="auto" w:fill="FFFFFF"/>
      <w:spacing w:after="180" w:line="240" w:lineRule="atLeast"/>
      <w:ind w:firstLine="760"/>
      <w:jc w:val="both"/>
      <w:outlineLvl w:val="1"/>
    </w:pPr>
    <w:rPr>
      <w:rFonts w:eastAsiaTheme="minorHAnsi"/>
      <w:b/>
      <w:bCs/>
      <w:sz w:val="26"/>
      <w:szCs w:val="26"/>
      <w:lang w:val="en-US"/>
    </w:rPr>
  </w:style>
  <w:style w:type="character" w:customStyle="1" w:styleId="Footnote10">
    <w:name w:val="Footnote + 10"/>
    <w:aliases w:val="5 pt,Italic"/>
    <w:basedOn w:val="Footnote"/>
    <w:uiPriority w:val="99"/>
    <w:rsid w:val="00236A4A"/>
    <w:rPr>
      <w:rFonts w:ascii="Times New Roman" w:hAnsi="Times New Roman" w:cs="Times New Roman"/>
      <w:i/>
      <w:iCs/>
      <w:sz w:val="21"/>
      <w:szCs w:val="21"/>
      <w:shd w:val="clear" w:color="auto" w:fill="FFFFFF"/>
    </w:rPr>
  </w:style>
  <w:style w:type="character" w:customStyle="1" w:styleId="Bodytext2Italic">
    <w:name w:val="Body text (2) + Italic"/>
    <w:basedOn w:val="Bodytext2"/>
    <w:uiPriority w:val="99"/>
    <w:rsid w:val="00236A4A"/>
    <w:rPr>
      <w:rFonts w:ascii="Times New Roman" w:hAnsi="Times New Roman" w:cs="Times New Roman"/>
      <w:i/>
      <w:iCs/>
      <w:sz w:val="26"/>
      <w:szCs w:val="26"/>
      <w:shd w:val="clear" w:color="auto" w:fill="FFFFFF"/>
    </w:rPr>
  </w:style>
  <w:style w:type="character" w:customStyle="1" w:styleId="Bodytext2Bold">
    <w:name w:val="Body text (2) + Bold"/>
    <w:basedOn w:val="Bodytext2"/>
    <w:uiPriority w:val="99"/>
    <w:rsid w:val="00236A4A"/>
    <w:rPr>
      <w:rFonts w:ascii="Times New Roman" w:hAnsi="Times New Roman" w:cs="Times New Roman"/>
      <w:b/>
      <w:bCs/>
      <w:sz w:val="26"/>
      <w:szCs w:val="26"/>
      <w:shd w:val="clear" w:color="auto" w:fill="FFFFFF"/>
    </w:rPr>
  </w:style>
  <w:style w:type="character" w:customStyle="1" w:styleId="Bodytext214pt">
    <w:name w:val="Body text (2) + 14 pt"/>
    <w:basedOn w:val="Bodytext2"/>
    <w:uiPriority w:val="99"/>
    <w:rsid w:val="00236A4A"/>
    <w:rPr>
      <w:rFonts w:ascii="Times New Roman" w:hAnsi="Times New Roman" w:cs="Times New Roman"/>
      <w:sz w:val="28"/>
      <w:szCs w:val="28"/>
      <w:shd w:val="clear" w:color="auto" w:fill="FFFFFF"/>
    </w:rPr>
  </w:style>
  <w:style w:type="character" w:customStyle="1" w:styleId="Heading2CenturyGothic">
    <w:name w:val="Heading #2 + Century Gothic"/>
    <w:aliases w:val="18 pt,Spacing -1 pt"/>
    <w:basedOn w:val="Heading2"/>
    <w:uiPriority w:val="99"/>
    <w:rsid w:val="00236A4A"/>
    <w:rPr>
      <w:rFonts w:ascii="Century Gothic" w:hAnsi="Century Gothic" w:cs="Century Gothic"/>
      <w:b/>
      <w:bCs/>
      <w:spacing w:val="-30"/>
      <w:sz w:val="36"/>
      <w:szCs w:val="36"/>
      <w:shd w:val="clear" w:color="auto" w:fill="FFFFFF"/>
    </w:rPr>
  </w:style>
  <w:style w:type="character" w:customStyle="1" w:styleId="Bodytext2Bold1">
    <w:name w:val="Body text (2) + Bold1"/>
    <w:aliases w:val="Italic2"/>
    <w:basedOn w:val="Bodytext2"/>
    <w:uiPriority w:val="99"/>
    <w:rsid w:val="00236A4A"/>
    <w:rPr>
      <w:rFonts w:ascii="Times New Roman" w:hAnsi="Times New Roman" w:cs="Times New Roman"/>
      <w:b/>
      <w:bCs/>
      <w:i/>
      <w:iCs/>
      <w:sz w:val="26"/>
      <w:szCs w:val="26"/>
      <w:shd w:val="clear" w:color="auto" w:fill="FFFFFF"/>
    </w:rPr>
  </w:style>
  <w:style w:type="character" w:customStyle="1" w:styleId="Bodytext214pt1">
    <w:name w:val="Body text (2) + 14 pt1"/>
    <w:aliases w:val="Bold,Italic1,Spacing 1 pt"/>
    <w:basedOn w:val="Bodytext2"/>
    <w:uiPriority w:val="99"/>
    <w:rsid w:val="00236A4A"/>
    <w:rPr>
      <w:rFonts w:ascii="Times New Roman" w:hAnsi="Times New Roman" w:cs="Times New Roman"/>
      <w:b/>
      <w:bCs/>
      <w:i/>
      <w:iCs/>
      <w:spacing w:val="20"/>
      <w:sz w:val="28"/>
      <w:szCs w:val="28"/>
      <w:shd w:val="clear" w:color="auto" w:fill="FFFFFF"/>
    </w:rPr>
  </w:style>
  <w:style w:type="character" w:customStyle="1" w:styleId="Bodytext4">
    <w:name w:val="Body text (4)_"/>
    <w:basedOn w:val="DefaultParagraphFont"/>
    <w:link w:val="Bodytext41"/>
    <w:uiPriority w:val="99"/>
    <w:locked/>
    <w:rsid w:val="00285907"/>
    <w:rPr>
      <w:rFonts w:ascii="Times New Roman" w:hAnsi="Times New Roman" w:cs="Times New Roman"/>
      <w:shd w:val="clear" w:color="auto" w:fill="FFFFFF"/>
    </w:rPr>
  </w:style>
  <w:style w:type="paragraph" w:customStyle="1" w:styleId="Bodytext41">
    <w:name w:val="Body text (4)1"/>
    <w:basedOn w:val="Normal"/>
    <w:link w:val="Bodytext4"/>
    <w:uiPriority w:val="99"/>
    <w:rsid w:val="00285907"/>
    <w:pPr>
      <w:widowControl w:val="0"/>
      <w:shd w:val="clear" w:color="auto" w:fill="FFFFFF"/>
      <w:spacing w:after="0" w:line="278" w:lineRule="exact"/>
      <w:jc w:val="center"/>
    </w:pPr>
    <w:rPr>
      <w:rFonts w:eastAsiaTheme="minorHAnsi"/>
      <w:sz w:val="22"/>
      <w:lang w:val="en-US"/>
    </w:rPr>
  </w:style>
  <w:style w:type="character" w:customStyle="1" w:styleId="Bodytext40">
    <w:name w:val="Body text (4)"/>
    <w:basedOn w:val="Bodytext4"/>
    <w:uiPriority w:val="99"/>
    <w:rsid w:val="00285907"/>
    <w:rPr>
      <w:rFonts w:ascii="Times New Roman" w:hAnsi="Times New Roman" w:cs="Times New Roman"/>
      <w:shd w:val="clear" w:color="auto" w:fill="FFFFFF"/>
    </w:rPr>
  </w:style>
  <w:style w:type="character" w:customStyle="1" w:styleId="Heading3Char">
    <w:name w:val="Heading 3 Char"/>
    <w:basedOn w:val="DefaultParagraphFont"/>
    <w:link w:val="Heading3"/>
    <w:uiPriority w:val="9"/>
    <w:rsid w:val="00285907"/>
    <w:rPr>
      <w:rFonts w:ascii="Times New Roman" w:eastAsia="Times New Roman" w:hAnsi="Times New Roman" w:cs="Times New Roman"/>
      <w:b/>
      <w:bCs/>
      <w:sz w:val="27"/>
      <w:szCs w:val="27"/>
    </w:rPr>
  </w:style>
  <w:style w:type="paragraph" w:customStyle="1" w:styleId="Bodytext21">
    <w:name w:val="Body text (2)1"/>
    <w:basedOn w:val="Normal"/>
    <w:uiPriority w:val="99"/>
    <w:rsid w:val="0009215A"/>
    <w:pPr>
      <w:widowControl w:val="0"/>
      <w:shd w:val="clear" w:color="auto" w:fill="FFFFFF"/>
      <w:spacing w:after="0" w:line="322" w:lineRule="exact"/>
      <w:ind w:hanging="220"/>
      <w:jc w:val="both"/>
    </w:pPr>
    <w:rPr>
      <w:rFonts w:eastAsiaTheme="minorHAns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94270">
      <w:bodyDiv w:val="1"/>
      <w:marLeft w:val="0"/>
      <w:marRight w:val="0"/>
      <w:marTop w:val="0"/>
      <w:marBottom w:val="0"/>
      <w:divBdr>
        <w:top w:val="none" w:sz="0" w:space="0" w:color="auto"/>
        <w:left w:val="none" w:sz="0" w:space="0" w:color="auto"/>
        <w:bottom w:val="none" w:sz="0" w:space="0" w:color="auto"/>
        <w:right w:val="none" w:sz="0" w:space="0" w:color="auto"/>
      </w:divBdr>
    </w:div>
    <w:div w:id="707149411">
      <w:bodyDiv w:val="1"/>
      <w:marLeft w:val="0"/>
      <w:marRight w:val="0"/>
      <w:marTop w:val="0"/>
      <w:marBottom w:val="0"/>
      <w:divBdr>
        <w:top w:val="none" w:sz="0" w:space="0" w:color="auto"/>
        <w:left w:val="none" w:sz="0" w:space="0" w:color="auto"/>
        <w:bottom w:val="none" w:sz="0" w:space="0" w:color="auto"/>
        <w:right w:val="none" w:sz="0" w:space="0" w:color="auto"/>
      </w:divBdr>
    </w:div>
    <w:div w:id="984776087">
      <w:bodyDiv w:val="1"/>
      <w:marLeft w:val="0"/>
      <w:marRight w:val="0"/>
      <w:marTop w:val="0"/>
      <w:marBottom w:val="0"/>
      <w:divBdr>
        <w:top w:val="none" w:sz="0" w:space="0" w:color="auto"/>
        <w:left w:val="none" w:sz="0" w:space="0" w:color="auto"/>
        <w:bottom w:val="none" w:sz="0" w:space="0" w:color="auto"/>
        <w:right w:val="none" w:sz="0" w:space="0" w:color="auto"/>
      </w:divBdr>
    </w:div>
    <w:div w:id="1290089325">
      <w:bodyDiv w:val="1"/>
      <w:marLeft w:val="0"/>
      <w:marRight w:val="0"/>
      <w:marTop w:val="0"/>
      <w:marBottom w:val="0"/>
      <w:divBdr>
        <w:top w:val="none" w:sz="0" w:space="0" w:color="auto"/>
        <w:left w:val="none" w:sz="0" w:space="0" w:color="auto"/>
        <w:bottom w:val="none" w:sz="0" w:space="0" w:color="auto"/>
        <w:right w:val="none" w:sz="0" w:space="0" w:color="auto"/>
      </w:divBdr>
      <w:divsChild>
        <w:div w:id="1603807022">
          <w:marLeft w:val="0"/>
          <w:marRight w:val="0"/>
          <w:marTop w:val="0"/>
          <w:marBottom w:val="0"/>
          <w:divBdr>
            <w:top w:val="none" w:sz="0" w:space="0" w:color="auto"/>
            <w:left w:val="none" w:sz="0" w:space="0" w:color="auto"/>
            <w:bottom w:val="none" w:sz="0" w:space="0" w:color="auto"/>
            <w:right w:val="none" w:sz="0" w:space="0" w:color="auto"/>
          </w:divBdr>
          <w:divsChild>
            <w:div w:id="1882282103">
              <w:marLeft w:val="0"/>
              <w:marRight w:val="0"/>
              <w:marTop w:val="0"/>
              <w:marBottom w:val="0"/>
              <w:divBdr>
                <w:top w:val="none" w:sz="0" w:space="0" w:color="auto"/>
                <w:left w:val="none" w:sz="0" w:space="0" w:color="auto"/>
                <w:bottom w:val="none" w:sz="0" w:space="0" w:color="auto"/>
                <w:right w:val="none" w:sz="0" w:space="0" w:color="auto"/>
              </w:divBdr>
              <w:divsChild>
                <w:div w:id="374045931">
                  <w:marLeft w:val="0"/>
                  <w:marRight w:val="0"/>
                  <w:marTop w:val="0"/>
                  <w:marBottom w:val="0"/>
                  <w:divBdr>
                    <w:top w:val="none" w:sz="0" w:space="0" w:color="auto"/>
                    <w:left w:val="none" w:sz="0" w:space="0" w:color="auto"/>
                    <w:bottom w:val="none" w:sz="0" w:space="0" w:color="auto"/>
                    <w:right w:val="none" w:sz="0" w:space="0" w:color="auto"/>
                  </w:divBdr>
                  <w:divsChild>
                    <w:div w:id="65763227">
                      <w:marLeft w:val="0"/>
                      <w:marRight w:val="-90"/>
                      <w:marTop w:val="0"/>
                      <w:marBottom w:val="0"/>
                      <w:divBdr>
                        <w:top w:val="none" w:sz="0" w:space="0" w:color="auto"/>
                        <w:left w:val="none" w:sz="0" w:space="0" w:color="auto"/>
                        <w:bottom w:val="none" w:sz="0" w:space="0" w:color="auto"/>
                        <w:right w:val="none" w:sz="0" w:space="0" w:color="auto"/>
                      </w:divBdr>
                      <w:divsChild>
                        <w:div w:id="831213490">
                          <w:marLeft w:val="0"/>
                          <w:marRight w:val="0"/>
                          <w:marTop w:val="0"/>
                          <w:marBottom w:val="0"/>
                          <w:divBdr>
                            <w:top w:val="none" w:sz="0" w:space="0" w:color="auto"/>
                            <w:left w:val="none" w:sz="0" w:space="0" w:color="auto"/>
                            <w:bottom w:val="none" w:sz="0" w:space="0" w:color="auto"/>
                            <w:right w:val="none" w:sz="0" w:space="0" w:color="auto"/>
                          </w:divBdr>
                          <w:divsChild>
                            <w:div w:id="1049570922">
                              <w:marLeft w:val="0"/>
                              <w:marRight w:val="0"/>
                              <w:marTop w:val="0"/>
                              <w:marBottom w:val="0"/>
                              <w:divBdr>
                                <w:top w:val="none" w:sz="0" w:space="0" w:color="auto"/>
                                <w:left w:val="none" w:sz="0" w:space="0" w:color="auto"/>
                                <w:bottom w:val="none" w:sz="0" w:space="0" w:color="auto"/>
                                <w:right w:val="none" w:sz="0" w:space="0" w:color="auto"/>
                              </w:divBdr>
                              <w:divsChild>
                                <w:div w:id="890922553">
                                  <w:marLeft w:val="0"/>
                                  <w:marRight w:val="0"/>
                                  <w:marTop w:val="0"/>
                                  <w:marBottom w:val="0"/>
                                  <w:divBdr>
                                    <w:top w:val="none" w:sz="0" w:space="0" w:color="auto"/>
                                    <w:left w:val="none" w:sz="0" w:space="0" w:color="auto"/>
                                    <w:bottom w:val="none" w:sz="0" w:space="0" w:color="auto"/>
                                    <w:right w:val="none" w:sz="0" w:space="0" w:color="auto"/>
                                  </w:divBdr>
                                  <w:divsChild>
                                    <w:div w:id="281309694">
                                      <w:marLeft w:val="750"/>
                                      <w:marRight w:val="0"/>
                                      <w:marTop w:val="0"/>
                                      <w:marBottom w:val="0"/>
                                      <w:divBdr>
                                        <w:top w:val="none" w:sz="0" w:space="0" w:color="auto"/>
                                        <w:left w:val="none" w:sz="0" w:space="0" w:color="auto"/>
                                        <w:bottom w:val="none" w:sz="0" w:space="0" w:color="auto"/>
                                        <w:right w:val="none" w:sz="0" w:space="0" w:color="auto"/>
                                      </w:divBdr>
                                      <w:divsChild>
                                        <w:div w:id="1135097804">
                                          <w:marLeft w:val="0"/>
                                          <w:marRight w:val="0"/>
                                          <w:marTop w:val="0"/>
                                          <w:marBottom w:val="0"/>
                                          <w:divBdr>
                                            <w:top w:val="none" w:sz="0" w:space="0" w:color="auto"/>
                                            <w:left w:val="none" w:sz="0" w:space="0" w:color="auto"/>
                                            <w:bottom w:val="none" w:sz="0" w:space="0" w:color="auto"/>
                                            <w:right w:val="none" w:sz="0" w:space="0" w:color="auto"/>
                                          </w:divBdr>
                                          <w:divsChild>
                                            <w:div w:id="1327366376">
                                              <w:marLeft w:val="0"/>
                                              <w:marRight w:val="0"/>
                                              <w:marTop w:val="0"/>
                                              <w:marBottom w:val="0"/>
                                              <w:divBdr>
                                                <w:top w:val="none" w:sz="0" w:space="0" w:color="auto"/>
                                                <w:left w:val="none" w:sz="0" w:space="0" w:color="auto"/>
                                                <w:bottom w:val="none" w:sz="0" w:space="0" w:color="auto"/>
                                                <w:right w:val="none" w:sz="0" w:space="0" w:color="auto"/>
                                              </w:divBdr>
                                              <w:divsChild>
                                                <w:div w:id="28011615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sChild>
                                                        <w:div w:id="65304330">
                                                          <w:marLeft w:val="0"/>
                                                          <w:marRight w:val="0"/>
                                                          <w:marTop w:val="0"/>
                                                          <w:marBottom w:val="0"/>
                                                          <w:divBdr>
                                                            <w:top w:val="none" w:sz="0" w:space="0" w:color="auto"/>
                                                            <w:left w:val="none" w:sz="0" w:space="0" w:color="auto"/>
                                                            <w:bottom w:val="none" w:sz="0" w:space="0" w:color="auto"/>
                                                            <w:right w:val="none" w:sz="0" w:space="0" w:color="auto"/>
                                                          </w:divBdr>
                                                          <w:divsChild>
                                                            <w:div w:id="982612744">
                                                              <w:marLeft w:val="0"/>
                                                              <w:marRight w:val="0"/>
                                                              <w:marTop w:val="0"/>
                                                              <w:marBottom w:val="0"/>
                                                              <w:divBdr>
                                                                <w:top w:val="none" w:sz="0" w:space="0" w:color="auto"/>
                                                                <w:left w:val="none" w:sz="0" w:space="0" w:color="auto"/>
                                                                <w:bottom w:val="none" w:sz="0" w:space="0" w:color="auto"/>
                                                                <w:right w:val="none" w:sz="0" w:space="0" w:color="auto"/>
                                                              </w:divBdr>
                                                              <w:divsChild>
                                                                <w:div w:id="431899877">
                                                                  <w:marLeft w:val="0"/>
                                                                  <w:marRight w:val="0"/>
                                                                  <w:marTop w:val="0"/>
                                                                  <w:marBottom w:val="0"/>
                                                                  <w:divBdr>
                                                                    <w:top w:val="none" w:sz="0" w:space="0" w:color="auto"/>
                                                                    <w:left w:val="none" w:sz="0" w:space="0" w:color="auto"/>
                                                                    <w:bottom w:val="none" w:sz="0" w:space="0" w:color="auto"/>
                                                                    <w:right w:val="none" w:sz="0" w:space="0" w:color="auto"/>
                                                                  </w:divBdr>
                                                                  <w:divsChild>
                                                                    <w:div w:id="227810887">
                                                                      <w:marLeft w:val="0"/>
                                                                      <w:marRight w:val="0"/>
                                                                      <w:marTop w:val="0"/>
                                                                      <w:marBottom w:val="0"/>
                                                                      <w:divBdr>
                                                                        <w:top w:val="none" w:sz="0" w:space="0" w:color="auto"/>
                                                                        <w:left w:val="none" w:sz="0" w:space="0" w:color="auto"/>
                                                                        <w:bottom w:val="none" w:sz="0" w:space="0" w:color="auto"/>
                                                                        <w:right w:val="none" w:sz="0" w:space="0" w:color="auto"/>
                                                                      </w:divBdr>
                                                                      <w:divsChild>
                                                                        <w:div w:id="1699086860">
                                                                          <w:marLeft w:val="0"/>
                                                                          <w:marRight w:val="0"/>
                                                                          <w:marTop w:val="0"/>
                                                                          <w:marBottom w:val="0"/>
                                                                          <w:divBdr>
                                                                            <w:top w:val="none" w:sz="0" w:space="0" w:color="auto"/>
                                                                            <w:left w:val="none" w:sz="0" w:space="0" w:color="auto"/>
                                                                            <w:bottom w:val="none" w:sz="0" w:space="0" w:color="auto"/>
                                                                            <w:right w:val="none" w:sz="0" w:space="0" w:color="auto"/>
                                                                          </w:divBdr>
                                                                          <w:divsChild>
                                                                            <w:div w:id="18667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3330">
                                                                  <w:marLeft w:val="0"/>
                                                                  <w:marRight w:val="0"/>
                                                                  <w:marTop w:val="60"/>
                                                                  <w:marBottom w:val="0"/>
                                                                  <w:divBdr>
                                                                    <w:top w:val="none" w:sz="0" w:space="0" w:color="auto"/>
                                                                    <w:left w:val="none" w:sz="0" w:space="0" w:color="auto"/>
                                                                    <w:bottom w:val="none" w:sz="0" w:space="0" w:color="auto"/>
                                                                    <w:right w:val="none" w:sz="0" w:space="0" w:color="auto"/>
                                                                  </w:divBdr>
                                                                </w:div>
                                                                <w:div w:id="626933269">
                                                                  <w:marLeft w:val="0"/>
                                                                  <w:marRight w:val="0"/>
                                                                  <w:marTop w:val="0"/>
                                                                  <w:marBottom w:val="0"/>
                                                                  <w:divBdr>
                                                                    <w:top w:val="none" w:sz="0" w:space="0" w:color="auto"/>
                                                                    <w:left w:val="none" w:sz="0" w:space="0" w:color="auto"/>
                                                                    <w:bottom w:val="none" w:sz="0" w:space="0" w:color="auto"/>
                                                                    <w:right w:val="none" w:sz="0" w:space="0" w:color="auto"/>
                                                                  </w:divBdr>
                                                                  <w:divsChild>
                                                                    <w:div w:id="1379624324">
                                                                      <w:marLeft w:val="0"/>
                                                                      <w:marRight w:val="0"/>
                                                                      <w:marTop w:val="0"/>
                                                                      <w:marBottom w:val="0"/>
                                                                      <w:divBdr>
                                                                        <w:top w:val="none" w:sz="0" w:space="0" w:color="auto"/>
                                                                        <w:left w:val="none" w:sz="0" w:space="0" w:color="auto"/>
                                                                        <w:bottom w:val="none" w:sz="0" w:space="0" w:color="auto"/>
                                                                        <w:right w:val="none" w:sz="0" w:space="0" w:color="auto"/>
                                                                      </w:divBdr>
                                                                      <w:divsChild>
                                                                        <w:div w:id="1409418856">
                                                                          <w:marLeft w:val="0"/>
                                                                          <w:marRight w:val="0"/>
                                                                          <w:marTop w:val="0"/>
                                                                          <w:marBottom w:val="0"/>
                                                                          <w:divBdr>
                                                                            <w:top w:val="none" w:sz="0" w:space="0" w:color="auto"/>
                                                                            <w:left w:val="none" w:sz="0" w:space="0" w:color="auto"/>
                                                                            <w:bottom w:val="none" w:sz="0" w:space="0" w:color="auto"/>
                                                                            <w:right w:val="none" w:sz="0" w:space="0" w:color="auto"/>
                                                                          </w:divBdr>
                                                                          <w:divsChild>
                                                                            <w:div w:id="537356661">
                                                                              <w:marLeft w:val="0"/>
                                                                              <w:marRight w:val="0"/>
                                                                              <w:marTop w:val="0"/>
                                                                              <w:marBottom w:val="0"/>
                                                                              <w:divBdr>
                                                                                <w:top w:val="none" w:sz="0" w:space="0" w:color="auto"/>
                                                                                <w:left w:val="none" w:sz="0" w:space="0" w:color="auto"/>
                                                                                <w:bottom w:val="none" w:sz="0" w:space="0" w:color="auto"/>
                                                                                <w:right w:val="none" w:sz="0" w:space="0" w:color="auto"/>
                                                                              </w:divBdr>
                                                                              <w:divsChild>
                                                                                <w:div w:id="1885751576">
                                                                                  <w:marLeft w:val="105"/>
                                                                                  <w:marRight w:val="105"/>
                                                                                  <w:marTop w:val="90"/>
                                                                                  <w:marBottom w:val="150"/>
                                                                                  <w:divBdr>
                                                                                    <w:top w:val="none" w:sz="0" w:space="0" w:color="auto"/>
                                                                                    <w:left w:val="none" w:sz="0" w:space="0" w:color="auto"/>
                                                                                    <w:bottom w:val="none" w:sz="0" w:space="0" w:color="auto"/>
                                                                                    <w:right w:val="none" w:sz="0" w:space="0" w:color="auto"/>
                                                                                  </w:divBdr>
                                                                                </w:div>
                                                                                <w:div w:id="1301808010">
                                                                                  <w:marLeft w:val="105"/>
                                                                                  <w:marRight w:val="105"/>
                                                                                  <w:marTop w:val="90"/>
                                                                                  <w:marBottom w:val="150"/>
                                                                                  <w:divBdr>
                                                                                    <w:top w:val="none" w:sz="0" w:space="0" w:color="auto"/>
                                                                                    <w:left w:val="none" w:sz="0" w:space="0" w:color="auto"/>
                                                                                    <w:bottom w:val="none" w:sz="0" w:space="0" w:color="auto"/>
                                                                                    <w:right w:val="none" w:sz="0" w:space="0" w:color="auto"/>
                                                                                  </w:divBdr>
                                                                                </w:div>
                                                                                <w:div w:id="1304845802">
                                                                                  <w:marLeft w:val="105"/>
                                                                                  <w:marRight w:val="105"/>
                                                                                  <w:marTop w:val="90"/>
                                                                                  <w:marBottom w:val="150"/>
                                                                                  <w:divBdr>
                                                                                    <w:top w:val="none" w:sz="0" w:space="0" w:color="auto"/>
                                                                                    <w:left w:val="none" w:sz="0" w:space="0" w:color="auto"/>
                                                                                    <w:bottom w:val="none" w:sz="0" w:space="0" w:color="auto"/>
                                                                                    <w:right w:val="none" w:sz="0" w:space="0" w:color="auto"/>
                                                                                  </w:divBdr>
                                                                                </w:div>
                                                                                <w:div w:id="223179993">
                                                                                  <w:marLeft w:val="105"/>
                                                                                  <w:marRight w:val="105"/>
                                                                                  <w:marTop w:val="90"/>
                                                                                  <w:marBottom w:val="150"/>
                                                                                  <w:divBdr>
                                                                                    <w:top w:val="none" w:sz="0" w:space="0" w:color="auto"/>
                                                                                    <w:left w:val="none" w:sz="0" w:space="0" w:color="auto"/>
                                                                                    <w:bottom w:val="none" w:sz="0" w:space="0" w:color="auto"/>
                                                                                    <w:right w:val="none" w:sz="0" w:space="0" w:color="auto"/>
                                                                                  </w:divBdr>
                                                                                </w:div>
                                                                                <w:div w:id="1498644024">
                                                                                  <w:marLeft w:val="105"/>
                                                                                  <w:marRight w:val="105"/>
                                                                                  <w:marTop w:val="90"/>
                                                                                  <w:marBottom w:val="150"/>
                                                                                  <w:divBdr>
                                                                                    <w:top w:val="none" w:sz="0" w:space="0" w:color="auto"/>
                                                                                    <w:left w:val="none" w:sz="0" w:space="0" w:color="auto"/>
                                                                                    <w:bottom w:val="none" w:sz="0" w:space="0" w:color="auto"/>
                                                                                    <w:right w:val="none" w:sz="0" w:space="0" w:color="auto"/>
                                                                                  </w:divBdr>
                                                                                </w:div>
                                                                                <w:div w:id="150169553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686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238955">
          <w:marLeft w:val="0"/>
          <w:marRight w:val="0"/>
          <w:marTop w:val="0"/>
          <w:marBottom w:val="0"/>
          <w:divBdr>
            <w:top w:val="none" w:sz="0" w:space="0" w:color="auto"/>
            <w:left w:val="none" w:sz="0" w:space="0" w:color="auto"/>
            <w:bottom w:val="none" w:sz="0" w:space="0" w:color="auto"/>
            <w:right w:val="none" w:sz="0" w:space="0" w:color="auto"/>
          </w:divBdr>
          <w:divsChild>
            <w:div w:id="1629125806">
              <w:marLeft w:val="0"/>
              <w:marRight w:val="0"/>
              <w:marTop w:val="0"/>
              <w:marBottom w:val="0"/>
              <w:divBdr>
                <w:top w:val="none" w:sz="0" w:space="0" w:color="auto"/>
                <w:left w:val="none" w:sz="0" w:space="0" w:color="auto"/>
                <w:bottom w:val="none" w:sz="0" w:space="0" w:color="auto"/>
                <w:right w:val="none" w:sz="0" w:space="0" w:color="auto"/>
              </w:divBdr>
              <w:divsChild>
                <w:div w:id="14110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9216">
      <w:bodyDiv w:val="1"/>
      <w:marLeft w:val="0"/>
      <w:marRight w:val="0"/>
      <w:marTop w:val="0"/>
      <w:marBottom w:val="0"/>
      <w:divBdr>
        <w:top w:val="none" w:sz="0" w:space="0" w:color="auto"/>
        <w:left w:val="none" w:sz="0" w:space="0" w:color="auto"/>
        <w:bottom w:val="none" w:sz="0" w:space="0" w:color="auto"/>
        <w:right w:val="none" w:sz="0" w:space="0" w:color="auto"/>
      </w:divBdr>
    </w:div>
    <w:div w:id="1833524675">
      <w:bodyDiv w:val="1"/>
      <w:marLeft w:val="0"/>
      <w:marRight w:val="0"/>
      <w:marTop w:val="0"/>
      <w:marBottom w:val="0"/>
      <w:divBdr>
        <w:top w:val="none" w:sz="0" w:space="0" w:color="auto"/>
        <w:left w:val="none" w:sz="0" w:space="0" w:color="auto"/>
        <w:bottom w:val="none" w:sz="0" w:space="0" w:color="auto"/>
        <w:right w:val="none" w:sz="0" w:space="0" w:color="auto"/>
      </w:divBdr>
    </w:div>
    <w:div w:id="1869681880">
      <w:bodyDiv w:val="1"/>
      <w:marLeft w:val="0"/>
      <w:marRight w:val="0"/>
      <w:marTop w:val="0"/>
      <w:marBottom w:val="0"/>
      <w:divBdr>
        <w:top w:val="none" w:sz="0" w:space="0" w:color="auto"/>
        <w:left w:val="none" w:sz="0" w:space="0" w:color="auto"/>
        <w:bottom w:val="none" w:sz="0" w:space="0" w:color="auto"/>
        <w:right w:val="none" w:sz="0" w:space="0" w:color="auto"/>
      </w:divBdr>
    </w:div>
    <w:div w:id="19929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31</cp:revision>
  <cp:lastPrinted>2025-11-19T00:36:00Z</cp:lastPrinted>
  <dcterms:created xsi:type="dcterms:W3CDTF">2024-12-03T04:13:00Z</dcterms:created>
  <dcterms:modified xsi:type="dcterms:W3CDTF">2025-12-25T09:43:00Z</dcterms:modified>
</cp:coreProperties>
</file>